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F2F1" w14:textId="77777777" w:rsidR="004767D6" w:rsidRPr="004767D6" w:rsidRDefault="004767D6" w:rsidP="004767D6">
      <w:pPr>
        <w:rPr>
          <w:rFonts w:ascii="DeutscherJazzpreis Diatype" w:hAnsi="DeutscherJazzpreis Diatype"/>
          <w:lang w:val="en"/>
        </w:rPr>
      </w:pPr>
    </w:p>
    <w:p w14:paraId="4CAAE762" w14:textId="77777777" w:rsidR="004767D6" w:rsidRPr="004767D6" w:rsidRDefault="004767D6" w:rsidP="004767D6">
      <w:pPr>
        <w:rPr>
          <w:rFonts w:ascii="DeutscherJazzpreis Diatype" w:hAnsi="DeutscherJazzpreis Diatype"/>
          <w:lang w:val="en"/>
        </w:rPr>
      </w:pPr>
    </w:p>
    <w:p w14:paraId="537B80A7" w14:textId="77777777" w:rsidR="004767D6" w:rsidRPr="004767D6" w:rsidRDefault="004767D6" w:rsidP="004767D6">
      <w:pPr>
        <w:rPr>
          <w:rFonts w:ascii="DeutscherJazzpreis Diatype" w:hAnsi="DeutscherJazzpreis Diatype"/>
          <w:lang w:val="en"/>
        </w:rPr>
      </w:pPr>
    </w:p>
    <w:p w14:paraId="52DED2C6" w14:textId="77777777" w:rsidR="004767D6" w:rsidRPr="004767D6" w:rsidRDefault="004767D6" w:rsidP="004767D6">
      <w:pPr>
        <w:rPr>
          <w:rFonts w:ascii="DeutscherJazzpreis Diatype" w:hAnsi="DeutscherJazzpreis Diatype"/>
          <w:lang w:val="en"/>
        </w:rPr>
      </w:pPr>
    </w:p>
    <w:p w14:paraId="0B00F71A" w14:textId="6FC08186" w:rsidR="004767D6" w:rsidRPr="004767D6" w:rsidRDefault="004767D6" w:rsidP="007B20D9">
      <w:pPr>
        <w:spacing w:after="120" w:line="276" w:lineRule="auto"/>
        <w:rPr>
          <w:rFonts w:ascii="DeutscherJazzpreis Diatype" w:hAnsi="DeutscherJazzpreis Diatype"/>
          <w:lang w:val="en"/>
        </w:rPr>
      </w:pPr>
      <w:r w:rsidRPr="004767D6">
        <w:rPr>
          <w:rFonts w:ascii="DeutscherJazzpreis Diatype" w:hAnsi="DeutscherJazzpreis Diatype"/>
          <w:lang w:val="en"/>
        </w:rPr>
        <w:t xml:space="preserve">Preamble / </w:t>
      </w:r>
      <w:r w:rsidRPr="004767D6">
        <w:rPr>
          <w:rFonts w:ascii="DeutscherJazzpreis Diatype" w:hAnsi="DeutscherJazzpreis Diatype"/>
          <w:lang w:val="en-GB"/>
        </w:rPr>
        <w:t>Initial Situation</w:t>
      </w:r>
    </w:p>
    <w:p w14:paraId="0A689076" w14:textId="4735D58F" w:rsidR="004767D6" w:rsidRPr="00B7431D" w:rsidRDefault="004767D6" w:rsidP="007B20D9">
      <w:pPr>
        <w:numPr>
          <w:ilvl w:val="0"/>
          <w:numId w:val="23"/>
        </w:numPr>
        <w:spacing w:after="120" w:line="276" w:lineRule="auto"/>
        <w:rPr>
          <w:rFonts w:ascii="DeutscherJazzpreis Diatype" w:hAnsi="DeutscherJazzpreis Diatype"/>
          <w:lang w:val="en"/>
        </w:rPr>
      </w:pPr>
      <w:r w:rsidRPr="004767D6">
        <w:rPr>
          <w:rFonts w:ascii="DeutscherJazzpreis Diatype" w:hAnsi="DeutscherJazzpreis Diatype"/>
          <w:lang w:val="en"/>
        </w:rPr>
        <w:t>Funding Goals</w:t>
      </w:r>
    </w:p>
    <w:p w14:paraId="465DA889" w14:textId="774EADBB" w:rsidR="004767D6" w:rsidRPr="00B7431D" w:rsidRDefault="004767D6" w:rsidP="007B20D9">
      <w:pPr>
        <w:numPr>
          <w:ilvl w:val="0"/>
          <w:numId w:val="23"/>
        </w:numPr>
        <w:spacing w:after="120" w:line="276" w:lineRule="auto"/>
        <w:rPr>
          <w:rFonts w:ascii="DeutscherJazzpreis Diatype" w:hAnsi="DeutscherJazzpreis Diatype"/>
          <w:lang w:val="en"/>
        </w:rPr>
      </w:pPr>
      <w:r w:rsidRPr="004767D6">
        <w:rPr>
          <w:rFonts w:ascii="DeutscherJazzpreis Diatype" w:hAnsi="DeutscherJazzpreis Diatype"/>
          <w:lang w:val="en"/>
        </w:rPr>
        <w:t>Prize Categories</w:t>
      </w:r>
    </w:p>
    <w:p w14:paraId="2996FC30" w14:textId="512CE7F7" w:rsidR="004767D6" w:rsidRPr="00B7431D" w:rsidRDefault="004767D6" w:rsidP="007B20D9">
      <w:pPr>
        <w:numPr>
          <w:ilvl w:val="0"/>
          <w:numId w:val="23"/>
        </w:numPr>
        <w:spacing w:after="120" w:line="276" w:lineRule="auto"/>
        <w:rPr>
          <w:rFonts w:ascii="DeutscherJazzpreis Diatype" w:hAnsi="DeutscherJazzpreis Diatype"/>
          <w:lang w:val="en"/>
        </w:rPr>
      </w:pPr>
      <w:r w:rsidRPr="004767D6">
        <w:rPr>
          <w:rFonts w:ascii="DeutscherJazzpreis Diatype" w:hAnsi="DeutscherJazzpreis Diatype"/>
          <w:lang w:val="en"/>
        </w:rPr>
        <w:t xml:space="preserve">Formal </w:t>
      </w:r>
      <w:r w:rsidR="00B7431D">
        <w:rPr>
          <w:rFonts w:ascii="DeutscherJazzpreis Diatype" w:hAnsi="DeutscherJazzpreis Diatype"/>
          <w:lang w:val="en"/>
        </w:rPr>
        <w:t>P</w:t>
      </w:r>
      <w:r w:rsidRPr="004767D6">
        <w:rPr>
          <w:rFonts w:ascii="DeutscherJazzpreis Diatype" w:hAnsi="DeutscherJazzpreis Diatype"/>
          <w:lang w:val="en"/>
        </w:rPr>
        <w:t xml:space="preserve">rovisions regarding the </w:t>
      </w:r>
      <w:r w:rsidR="00B7431D">
        <w:rPr>
          <w:rFonts w:ascii="DeutscherJazzpreis Diatype" w:hAnsi="DeutscherJazzpreis Diatype"/>
          <w:lang w:val="en"/>
        </w:rPr>
        <w:t>R</w:t>
      </w:r>
      <w:r w:rsidRPr="004767D6">
        <w:rPr>
          <w:rFonts w:ascii="DeutscherJazzpreis Diatype" w:hAnsi="DeutscherJazzpreis Diatype"/>
          <w:lang w:val="en"/>
        </w:rPr>
        <w:t xml:space="preserve">ecipients of an </w:t>
      </w:r>
      <w:r w:rsidR="00B7431D">
        <w:rPr>
          <w:rFonts w:ascii="DeutscherJazzpreis Diatype" w:hAnsi="DeutscherJazzpreis Diatype"/>
          <w:lang w:val="en"/>
        </w:rPr>
        <w:t>A</w:t>
      </w:r>
      <w:r w:rsidRPr="004767D6">
        <w:rPr>
          <w:rFonts w:ascii="DeutscherJazzpreis Diatype" w:hAnsi="DeutscherJazzpreis Diatype"/>
          <w:lang w:val="en"/>
        </w:rPr>
        <w:t>ward</w:t>
      </w:r>
    </w:p>
    <w:p w14:paraId="0B51F63B" w14:textId="411A9A1F" w:rsidR="004767D6" w:rsidRPr="00B7431D" w:rsidRDefault="004767D6" w:rsidP="007B20D9">
      <w:pPr>
        <w:numPr>
          <w:ilvl w:val="0"/>
          <w:numId w:val="23"/>
        </w:numPr>
        <w:spacing w:after="120" w:line="276" w:lineRule="auto"/>
        <w:rPr>
          <w:rFonts w:ascii="DeutscherJazzpreis Diatype" w:hAnsi="DeutscherJazzpreis Diatype"/>
          <w:lang w:val="en"/>
        </w:rPr>
      </w:pPr>
      <w:r w:rsidRPr="004767D6">
        <w:rPr>
          <w:rFonts w:ascii="DeutscherJazzpreis Diatype" w:hAnsi="DeutscherJazzpreis Diatype"/>
          <w:lang w:val="en"/>
        </w:rPr>
        <w:t xml:space="preserve">Allocation and </w:t>
      </w:r>
      <w:r w:rsidR="00B7431D">
        <w:rPr>
          <w:rFonts w:ascii="DeutscherJazzpreis Diatype" w:hAnsi="DeutscherJazzpreis Diatype"/>
          <w:lang w:val="en"/>
        </w:rPr>
        <w:t>I</w:t>
      </w:r>
      <w:r w:rsidRPr="004767D6">
        <w:rPr>
          <w:rFonts w:ascii="DeutscherJazzpreis Diatype" w:hAnsi="DeutscherJazzpreis Diatype"/>
          <w:lang w:val="en"/>
        </w:rPr>
        <w:t xml:space="preserve">ssuance of the </w:t>
      </w:r>
      <w:r w:rsidR="00B7431D">
        <w:rPr>
          <w:rFonts w:ascii="DeutscherJazzpreis Diatype" w:hAnsi="DeutscherJazzpreis Diatype"/>
          <w:lang w:val="en"/>
        </w:rPr>
        <w:t>P</w:t>
      </w:r>
      <w:r w:rsidRPr="004767D6">
        <w:rPr>
          <w:rFonts w:ascii="DeutscherJazzpreis Diatype" w:hAnsi="DeutscherJazzpreis Diatype"/>
          <w:lang w:val="en"/>
        </w:rPr>
        <w:t xml:space="preserve">rize </w:t>
      </w:r>
      <w:r w:rsidR="00B7431D">
        <w:rPr>
          <w:rFonts w:ascii="DeutscherJazzpreis Diatype" w:hAnsi="DeutscherJazzpreis Diatype"/>
          <w:lang w:val="en"/>
        </w:rPr>
        <w:t>M</w:t>
      </w:r>
      <w:r w:rsidRPr="004767D6">
        <w:rPr>
          <w:rFonts w:ascii="DeutscherJazzpreis Diatype" w:hAnsi="DeutscherJazzpreis Diatype"/>
          <w:lang w:val="en"/>
        </w:rPr>
        <w:t>oney</w:t>
      </w:r>
    </w:p>
    <w:p w14:paraId="16822CC8" w14:textId="76D985C8" w:rsidR="004767D6" w:rsidRPr="00B7431D" w:rsidRDefault="004767D6" w:rsidP="007B20D9">
      <w:pPr>
        <w:numPr>
          <w:ilvl w:val="0"/>
          <w:numId w:val="23"/>
        </w:numPr>
        <w:spacing w:after="120" w:line="276" w:lineRule="auto"/>
        <w:rPr>
          <w:rFonts w:ascii="DeutscherJazzpreis Diatype" w:hAnsi="DeutscherJazzpreis Diatype"/>
          <w:lang w:val="en"/>
        </w:rPr>
      </w:pPr>
      <w:r w:rsidRPr="004767D6">
        <w:rPr>
          <w:rFonts w:ascii="DeutscherJazzpreis Diatype" w:hAnsi="DeutscherJazzpreis Diatype"/>
          <w:lang w:val="en"/>
        </w:rPr>
        <w:t xml:space="preserve">Submission and </w:t>
      </w:r>
      <w:r w:rsidR="00B7431D">
        <w:rPr>
          <w:rFonts w:ascii="DeutscherJazzpreis Diatype" w:hAnsi="DeutscherJazzpreis Diatype"/>
          <w:lang w:val="en"/>
        </w:rPr>
        <w:t>S</w:t>
      </w:r>
      <w:r w:rsidRPr="004767D6">
        <w:rPr>
          <w:rFonts w:ascii="DeutscherJazzpreis Diatype" w:hAnsi="DeutscherJazzpreis Diatype"/>
          <w:lang w:val="en"/>
        </w:rPr>
        <w:t xml:space="preserve">election </w:t>
      </w:r>
      <w:r w:rsidR="00B7431D">
        <w:rPr>
          <w:rFonts w:ascii="DeutscherJazzpreis Diatype" w:hAnsi="DeutscherJazzpreis Diatype"/>
          <w:lang w:val="en"/>
        </w:rPr>
        <w:t>C</w:t>
      </w:r>
      <w:r w:rsidRPr="004767D6">
        <w:rPr>
          <w:rFonts w:ascii="DeutscherJazzpreis Diatype" w:hAnsi="DeutscherJazzpreis Diatype"/>
          <w:lang w:val="en"/>
        </w:rPr>
        <w:t>riteria</w:t>
      </w:r>
    </w:p>
    <w:p w14:paraId="6C4ED50D" w14:textId="61A6B45C" w:rsidR="004767D6" w:rsidRPr="004767D6" w:rsidRDefault="004767D6" w:rsidP="007B20D9">
      <w:pPr>
        <w:spacing w:after="120" w:line="276" w:lineRule="auto"/>
        <w:ind w:left="360"/>
        <w:rPr>
          <w:rFonts w:ascii="DeutscherJazzpreis Diatype" w:hAnsi="DeutscherJazzpreis Diatype"/>
          <w:lang w:val="en"/>
        </w:rPr>
      </w:pPr>
      <w:r w:rsidRPr="004767D6">
        <w:rPr>
          <w:rFonts w:ascii="DeutscherJazzpreis Diatype" w:hAnsi="DeutscherJazzpreis Diatype"/>
          <w:lang w:val="en"/>
        </w:rPr>
        <w:tab/>
        <w:t>V.1. Main category 1: Artists (</w:t>
      </w:r>
      <w:r w:rsidR="00B7431D">
        <w:rPr>
          <w:rFonts w:ascii="DeutscherJazzpreis Diatype" w:hAnsi="DeutscherJazzpreis Diatype"/>
          <w:lang w:val="en"/>
        </w:rPr>
        <w:t>curated</w:t>
      </w:r>
      <w:r w:rsidRPr="004767D6">
        <w:rPr>
          <w:rFonts w:ascii="DeutscherJazzpreis Diatype" w:hAnsi="DeutscherJazzpreis Diatype"/>
          <w:lang w:val="en"/>
        </w:rPr>
        <w:t>)</w:t>
      </w:r>
    </w:p>
    <w:p w14:paraId="4F4341C2" w14:textId="53621ABE" w:rsidR="004767D6" w:rsidRPr="004767D6" w:rsidRDefault="004767D6" w:rsidP="007B20D9">
      <w:pPr>
        <w:spacing w:after="120" w:line="276" w:lineRule="auto"/>
        <w:ind w:left="360"/>
        <w:rPr>
          <w:rFonts w:ascii="DeutscherJazzpreis Diatype" w:hAnsi="DeutscherJazzpreis Diatype"/>
          <w:lang w:val="en"/>
        </w:rPr>
      </w:pPr>
      <w:r w:rsidRPr="004767D6">
        <w:rPr>
          <w:rFonts w:ascii="DeutscherJazzpreis Diatype" w:hAnsi="DeutscherJazzpreis Diatype"/>
          <w:lang w:val="en"/>
        </w:rPr>
        <w:tab/>
        <w:t>V.2. Main category 2: Recording / Production</w:t>
      </w:r>
    </w:p>
    <w:p w14:paraId="1599896B" w14:textId="75A8C562" w:rsidR="004767D6" w:rsidRPr="004767D6" w:rsidRDefault="004767D6" w:rsidP="007B20D9">
      <w:pPr>
        <w:spacing w:after="120" w:line="276" w:lineRule="auto"/>
        <w:ind w:left="360"/>
        <w:rPr>
          <w:rFonts w:ascii="DeutscherJazzpreis Diatype" w:hAnsi="DeutscherJazzpreis Diatype"/>
          <w:lang w:val="en"/>
        </w:rPr>
      </w:pPr>
      <w:r w:rsidRPr="004767D6">
        <w:rPr>
          <w:rFonts w:ascii="DeutscherJazzpreis Diatype" w:hAnsi="DeutscherJazzpreis Diatype"/>
          <w:lang w:val="en"/>
        </w:rPr>
        <w:tab/>
        <w:t>V.3. Main category 3: Live</w:t>
      </w:r>
    </w:p>
    <w:p w14:paraId="3FE49C57" w14:textId="66A9430D" w:rsidR="004767D6" w:rsidRPr="004767D6" w:rsidRDefault="004767D6" w:rsidP="007B20D9">
      <w:pPr>
        <w:spacing w:after="120" w:line="276" w:lineRule="auto"/>
        <w:ind w:left="360"/>
        <w:rPr>
          <w:rFonts w:ascii="DeutscherJazzpreis Diatype" w:hAnsi="DeutscherJazzpreis Diatype"/>
          <w:lang w:val="en"/>
        </w:rPr>
      </w:pPr>
      <w:r w:rsidRPr="004767D6">
        <w:rPr>
          <w:rFonts w:ascii="DeutscherJazzpreis Diatype" w:hAnsi="DeutscherJazzpreis Diatype"/>
          <w:lang w:val="en"/>
        </w:rPr>
        <w:tab/>
        <w:t>V.4. Main category 4: Composition / Arrangement</w:t>
      </w:r>
    </w:p>
    <w:p w14:paraId="1FAE47ED" w14:textId="067E2CB5" w:rsidR="004767D6" w:rsidRPr="004767D6" w:rsidRDefault="004767D6" w:rsidP="007B20D9">
      <w:pPr>
        <w:spacing w:after="120" w:line="276" w:lineRule="auto"/>
        <w:ind w:left="360"/>
        <w:rPr>
          <w:rFonts w:ascii="DeutscherJazzpreis Diatype" w:hAnsi="DeutscherJazzpreis Diatype"/>
          <w:lang w:val="en"/>
        </w:rPr>
      </w:pPr>
      <w:r w:rsidRPr="004767D6">
        <w:rPr>
          <w:rFonts w:ascii="DeutscherJazzpreis Diatype" w:hAnsi="DeutscherJazzpreis Diatype"/>
          <w:lang w:val="en"/>
        </w:rPr>
        <w:tab/>
        <w:t>V.5. Main category 5: Special Prizes</w:t>
      </w:r>
    </w:p>
    <w:p w14:paraId="29D79322" w14:textId="751E3F98" w:rsidR="004767D6" w:rsidRPr="007B20D9" w:rsidRDefault="004767D6" w:rsidP="007B20D9">
      <w:pPr>
        <w:pStyle w:val="Listenabsatz"/>
        <w:numPr>
          <w:ilvl w:val="0"/>
          <w:numId w:val="23"/>
        </w:numPr>
        <w:spacing w:after="120" w:line="276" w:lineRule="auto"/>
        <w:contextualSpacing w:val="0"/>
        <w:rPr>
          <w:rFonts w:ascii="DeutscherJazzpreis Diatype" w:hAnsi="DeutscherJazzpreis Diatype"/>
          <w:lang w:val="en"/>
        </w:rPr>
      </w:pPr>
      <w:r w:rsidRPr="004767D6">
        <w:rPr>
          <w:rFonts w:ascii="DeutscherJazzpreis Diatype" w:hAnsi="DeutscherJazzpreis Diatype"/>
          <w:lang w:val="en"/>
        </w:rPr>
        <w:t>Procedure</w:t>
      </w:r>
      <w:r w:rsidR="00B7431D">
        <w:rPr>
          <w:rFonts w:ascii="DeutscherJazzpreis Diatype" w:hAnsi="DeutscherJazzpreis Diatype"/>
          <w:lang w:val="en"/>
        </w:rPr>
        <w:t>s</w:t>
      </w:r>
      <w:r w:rsidRPr="004767D6">
        <w:rPr>
          <w:rFonts w:ascii="DeutscherJazzpreis Diatype" w:hAnsi="DeutscherJazzpreis Diatype"/>
          <w:lang w:val="en"/>
        </w:rPr>
        <w:t xml:space="preserve"> &amp; Submission Requirements</w:t>
      </w:r>
    </w:p>
    <w:p w14:paraId="462F626D" w14:textId="1044EA6E" w:rsidR="004767D6" w:rsidRPr="004767D6" w:rsidRDefault="004767D6" w:rsidP="007B20D9">
      <w:pPr>
        <w:spacing w:after="120" w:line="276" w:lineRule="auto"/>
        <w:rPr>
          <w:rFonts w:ascii="DeutscherJazzpreis Diatype" w:hAnsi="DeutscherJazzpreis Diatype"/>
          <w:lang w:val="en"/>
        </w:rPr>
      </w:pPr>
      <w:r w:rsidRPr="004767D6">
        <w:rPr>
          <w:rFonts w:ascii="DeutscherJazzpreis Diatype" w:hAnsi="DeutscherJazzpreis Diatype"/>
          <w:lang w:val="en"/>
        </w:rPr>
        <w:tab/>
        <w:t xml:space="preserve">VI.1. </w:t>
      </w:r>
      <w:r w:rsidR="00B7431D">
        <w:rPr>
          <w:rFonts w:ascii="DeutscherJazzpreis Diatype" w:hAnsi="DeutscherJazzpreis Diatype"/>
          <w:lang w:val="en"/>
        </w:rPr>
        <w:t>Curated</w:t>
      </w:r>
      <w:r w:rsidRPr="004767D6">
        <w:rPr>
          <w:rFonts w:ascii="DeutscherJazzpreis Diatype" w:hAnsi="DeutscherJazzpreis Diatype"/>
          <w:lang w:val="en"/>
        </w:rPr>
        <w:t xml:space="preserve"> Categories</w:t>
      </w:r>
    </w:p>
    <w:p w14:paraId="7D65292F" w14:textId="3EE243A5" w:rsidR="004767D6" w:rsidRPr="004767D6" w:rsidRDefault="004767D6" w:rsidP="007B20D9">
      <w:pPr>
        <w:spacing w:after="120" w:line="276" w:lineRule="auto"/>
        <w:rPr>
          <w:rFonts w:ascii="DeutscherJazzpreis Diatype" w:hAnsi="DeutscherJazzpreis Diatype"/>
          <w:lang w:val="en"/>
        </w:rPr>
      </w:pPr>
      <w:r w:rsidRPr="004767D6">
        <w:rPr>
          <w:rFonts w:ascii="DeutscherJazzpreis Diatype" w:hAnsi="DeutscherJazzpreis Diatype"/>
          <w:lang w:val="en"/>
        </w:rPr>
        <w:tab/>
        <w:t>VI.2. Submission Categories</w:t>
      </w:r>
    </w:p>
    <w:p w14:paraId="2693DB74" w14:textId="0949E7F0" w:rsidR="004767D6" w:rsidRPr="004767D6" w:rsidRDefault="004767D6" w:rsidP="007B20D9">
      <w:pPr>
        <w:spacing w:after="120" w:line="276" w:lineRule="auto"/>
        <w:rPr>
          <w:rFonts w:ascii="DeutscherJazzpreis Diatype" w:hAnsi="DeutscherJazzpreis Diatype"/>
          <w:lang w:val="en"/>
        </w:rPr>
      </w:pPr>
      <w:r w:rsidRPr="004767D6">
        <w:rPr>
          <w:rFonts w:ascii="DeutscherJazzpreis Diatype" w:hAnsi="DeutscherJazzpreis Diatype"/>
          <w:lang w:val="en"/>
        </w:rPr>
        <w:tab/>
        <w:t>VI.3. Special Categories</w:t>
      </w:r>
    </w:p>
    <w:p w14:paraId="48823EB1" w14:textId="7353913D" w:rsidR="004767D6" w:rsidRPr="004767D6" w:rsidRDefault="004767D6" w:rsidP="007B20D9">
      <w:pPr>
        <w:spacing w:after="120" w:line="276" w:lineRule="auto"/>
        <w:rPr>
          <w:rFonts w:ascii="DeutscherJazzpreis Diatype" w:hAnsi="DeutscherJazzpreis Diatype"/>
          <w:lang w:val="en"/>
        </w:rPr>
      </w:pPr>
      <w:r w:rsidRPr="004767D6">
        <w:rPr>
          <w:rFonts w:ascii="DeutscherJazzpreis Diatype" w:hAnsi="DeutscherJazzpreis Diatype"/>
          <w:lang w:val="en"/>
        </w:rPr>
        <w:tab/>
        <w:t>VI.4. General Provision for all Submissions</w:t>
      </w:r>
    </w:p>
    <w:p w14:paraId="27B8FE05" w14:textId="67F7D40F" w:rsidR="004767D6" w:rsidRDefault="004767D6" w:rsidP="00B7431D">
      <w:pPr>
        <w:pStyle w:val="Listenabsatz"/>
        <w:numPr>
          <w:ilvl w:val="0"/>
          <w:numId w:val="23"/>
        </w:numPr>
        <w:spacing w:after="120" w:line="276" w:lineRule="auto"/>
        <w:contextualSpacing w:val="0"/>
        <w:rPr>
          <w:rFonts w:ascii="DeutscherJazzpreis Diatype" w:hAnsi="DeutscherJazzpreis Diatype"/>
          <w:lang w:val="en"/>
        </w:rPr>
      </w:pPr>
      <w:r w:rsidRPr="004767D6">
        <w:rPr>
          <w:rFonts w:ascii="DeutscherJazzpreis Diatype" w:hAnsi="DeutscherJazzpreis Diatype"/>
          <w:lang w:val="en"/>
        </w:rPr>
        <w:t xml:space="preserve">Data </w:t>
      </w:r>
      <w:r w:rsidR="00B7431D">
        <w:rPr>
          <w:rFonts w:ascii="DeutscherJazzpreis Diatype" w:hAnsi="DeutscherJazzpreis Diatype"/>
          <w:lang w:val="en"/>
        </w:rPr>
        <w:t>P</w:t>
      </w:r>
      <w:r w:rsidRPr="004767D6">
        <w:rPr>
          <w:rFonts w:ascii="DeutscherJazzpreis Diatype" w:hAnsi="DeutscherJazzpreis Diatype"/>
          <w:lang w:val="en"/>
        </w:rPr>
        <w:t>rotection</w:t>
      </w:r>
    </w:p>
    <w:p w14:paraId="2D73B20E" w14:textId="0CCA373D" w:rsidR="00B7431D" w:rsidRDefault="00B7431D" w:rsidP="00B7431D">
      <w:pPr>
        <w:pStyle w:val="Listenabsatz"/>
        <w:spacing w:after="120" w:line="276" w:lineRule="auto"/>
        <w:ind w:left="1080"/>
        <w:contextualSpacing w:val="0"/>
        <w:rPr>
          <w:rFonts w:ascii="DeutscherJazzpreis Diatype" w:hAnsi="DeutscherJazzpreis Diatype"/>
          <w:lang w:val="en"/>
        </w:rPr>
      </w:pPr>
    </w:p>
    <w:p w14:paraId="44B5D40F" w14:textId="4B098DC9" w:rsidR="00B7431D" w:rsidRDefault="00B7431D" w:rsidP="00B7431D">
      <w:pPr>
        <w:pStyle w:val="Listenabsatz"/>
        <w:spacing w:after="120" w:line="276" w:lineRule="auto"/>
        <w:ind w:left="1080"/>
        <w:contextualSpacing w:val="0"/>
        <w:rPr>
          <w:rFonts w:ascii="DeutscherJazzpreis Diatype" w:hAnsi="DeutscherJazzpreis Diatype"/>
          <w:lang w:val="en"/>
        </w:rPr>
      </w:pPr>
    </w:p>
    <w:p w14:paraId="489140C5" w14:textId="7E5FD926" w:rsidR="00B7431D" w:rsidRDefault="00B7431D" w:rsidP="00B7431D">
      <w:pPr>
        <w:pStyle w:val="Listenabsatz"/>
        <w:spacing w:after="120" w:line="276" w:lineRule="auto"/>
        <w:ind w:left="1080"/>
        <w:contextualSpacing w:val="0"/>
        <w:rPr>
          <w:rFonts w:ascii="DeutscherJazzpreis Diatype" w:hAnsi="DeutscherJazzpreis Diatype"/>
          <w:lang w:val="en"/>
        </w:rPr>
      </w:pPr>
    </w:p>
    <w:p w14:paraId="3E1A79D2" w14:textId="62F012E1" w:rsidR="00B7431D" w:rsidRDefault="00B7431D" w:rsidP="00B7431D">
      <w:pPr>
        <w:pStyle w:val="Listenabsatz"/>
        <w:spacing w:after="120" w:line="276" w:lineRule="auto"/>
        <w:ind w:left="1080"/>
        <w:contextualSpacing w:val="0"/>
        <w:rPr>
          <w:rFonts w:ascii="DeutscherJazzpreis Diatype" w:hAnsi="DeutscherJazzpreis Diatype"/>
          <w:lang w:val="en"/>
        </w:rPr>
      </w:pPr>
    </w:p>
    <w:p w14:paraId="2F1139DA" w14:textId="77777777" w:rsidR="00B7431D" w:rsidRPr="004767D6" w:rsidRDefault="00B7431D" w:rsidP="007B20D9">
      <w:pPr>
        <w:pStyle w:val="Listenabsatz"/>
        <w:spacing w:after="120" w:line="276" w:lineRule="auto"/>
        <w:ind w:left="1080"/>
        <w:contextualSpacing w:val="0"/>
        <w:rPr>
          <w:rFonts w:ascii="DeutscherJazzpreis Diatype" w:hAnsi="DeutscherJazzpreis Diatype"/>
          <w:lang w:val="en"/>
        </w:rPr>
      </w:pPr>
    </w:p>
    <w:p w14:paraId="092F025F" w14:textId="7AFF1AED" w:rsidR="004767D6" w:rsidRPr="004767D6" w:rsidRDefault="004767D6" w:rsidP="004767D6">
      <w:pPr>
        <w:rPr>
          <w:rFonts w:ascii="DeutscherJazzpreis Diatype" w:hAnsi="DeutscherJazzpreis Diatype"/>
          <w:lang w:val="en"/>
        </w:rPr>
      </w:pPr>
      <w:r w:rsidRPr="004767D6">
        <w:rPr>
          <w:rFonts w:ascii="DeutscherJazzpreis Diatype" w:hAnsi="DeutscherJazzpreis Diatype"/>
          <w:b/>
          <w:bCs/>
          <w:lang w:val="en"/>
        </w:rPr>
        <w:lastRenderedPageBreak/>
        <w:t>Preamble / Initial Situation</w:t>
      </w:r>
    </w:p>
    <w:p w14:paraId="6B7A9920" w14:textId="77777777" w:rsidR="004767D6" w:rsidRPr="004767D6" w:rsidRDefault="004767D6" w:rsidP="004767D6">
      <w:pPr>
        <w:rPr>
          <w:rFonts w:ascii="DeutscherJazzpreis Diatype" w:hAnsi="DeutscherJazzpreis Diatype"/>
          <w:lang w:val="en"/>
        </w:rPr>
      </w:pPr>
    </w:p>
    <w:p w14:paraId="59515DAE"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In the past few decades, jazz from Germany has developed into a globally recognized cultural flagship in Germany, which has been recognized and promoted in terms of cultural policy for several years.</w:t>
      </w:r>
    </w:p>
    <w:p w14:paraId="2183BC32" w14:textId="77777777" w:rsidR="004767D6" w:rsidRPr="004767D6" w:rsidRDefault="004767D6" w:rsidP="004767D6">
      <w:pPr>
        <w:rPr>
          <w:rFonts w:ascii="DeutscherJazzpreis Diatype" w:hAnsi="DeutscherJazzpreis Diatype"/>
          <w:lang w:val="en-GB"/>
        </w:rPr>
      </w:pPr>
    </w:p>
    <w:p w14:paraId="55D797CA"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
        </w:rPr>
        <w:t xml:space="preserve">Jazz in Germany is more up to date than ever: its actors live and convey cultural diversity in musical practice, in teaching, in cultural management, in sound recording production and in documentation. They are all highly mobile and create networks. They are developing new concepts and formats for the performance, recording and distribution of jazz and improvised music. The purpose of the German Jazz Prize is to recognize this innovative strength in all its facets. Initiated by the Federal Government Commissioner for Culture and Media (BKM), Prof. Monika </w:t>
      </w:r>
      <w:proofErr w:type="spellStart"/>
      <w:r w:rsidRPr="004767D6">
        <w:rPr>
          <w:rFonts w:ascii="DeutscherJazzpreis Diatype" w:hAnsi="DeutscherJazzpreis Diatype"/>
          <w:lang w:val="en"/>
        </w:rPr>
        <w:t>Grütters</w:t>
      </w:r>
      <w:proofErr w:type="spellEnd"/>
      <w:r w:rsidRPr="004767D6">
        <w:rPr>
          <w:rFonts w:ascii="DeutscherJazzpreis Diatype" w:hAnsi="DeutscherJazzpreis Diatype"/>
          <w:lang w:val="en"/>
        </w:rPr>
        <w:t>, the Commissioner awards the German Jazz Prize from 2021 onward in accordance with the following provisions and within the framework of the budget available.</w:t>
      </w:r>
    </w:p>
    <w:p w14:paraId="4AE7011D" w14:textId="77777777" w:rsidR="004767D6" w:rsidRPr="004767D6" w:rsidRDefault="004767D6" w:rsidP="004767D6">
      <w:pPr>
        <w:rPr>
          <w:rFonts w:ascii="DeutscherJazzpreis Diatype" w:hAnsi="DeutscherJazzpreis Diatype"/>
          <w:lang w:val="en"/>
        </w:rPr>
      </w:pPr>
    </w:p>
    <w:p w14:paraId="1B22A27C" w14:textId="77777777" w:rsidR="004767D6" w:rsidRPr="004767D6" w:rsidRDefault="004767D6" w:rsidP="004767D6">
      <w:pPr>
        <w:rPr>
          <w:rFonts w:ascii="DeutscherJazzpreis Diatype" w:hAnsi="DeutscherJazzpreis Diatype"/>
          <w:lang w:val="en"/>
        </w:rPr>
      </w:pPr>
    </w:p>
    <w:p w14:paraId="1AC02692" w14:textId="77777777" w:rsidR="004767D6" w:rsidRPr="004767D6" w:rsidRDefault="004767D6" w:rsidP="004767D6">
      <w:pPr>
        <w:rPr>
          <w:rFonts w:ascii="DeutscherJazzpreis Diatype" w:hAnsi="DeutscherJazzpreis Diatype"/>
          <w:b/>
          <w:bCs/>
          <w:lang w:val="en-GB"/>
        </w:rPr>
      </w:pPr>
      <w:r w:rsidRPr="004767D6">
        <w:rPr>
          <w:rFonts w:ascii="DeutscherJazzpreis Diatype" w:hAnsi="DeutscherJazzpreis Diatype"/>
          <w:b/>
          <w:bCs/>
          <w:lang w:val="en"/>
        </w:rPr>
        <w:t>I. Funding Goals</w:t>
      </w:r>
    </w:p>
    <w:p w14:paraId="5894795E" w14:textId="77777777" w:rsidR="004767D6" w:rsidRPr="004767D6" w:rsidRDefault="004767D6" w:rsidP="004767D6">
      <w:pPr>
        <w:rPr>
          <w:rFonts w:ascii="DeutscherJazzpreis Diatype" w:hAnsi="DeutscherJazzpreis Diatype"/>
          <w:lang w:val="en-GB"/>
        </w:rPr>
      </w:pPr>
    </w:p>
    <w:p w14:paraId="5300EC2E"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The German Jazz Prize is intended to</w:t>
      </w:r>
    </w:p>
    <w:p w14:paraId="6571832A" w14:textId="77777777" w:rsidR="004767D6" w:rsidRPr="004767D6" w:rsidRDefault="004767D6" w:rsidP="004767D6">
      <w:pPr>
        <w:rPr>
          <w:rFonts w:ascii="DeutscherJazzpreis Diatype" w:hAnsi="DeutscherJazzpreis Diatype"/>
          <w:lang w:val="en"/>
        </w:rPr>
      </w:pPr>
    </w:p>
    <w:p w14:paraId="4EC1D605" w14:textId="10BF3C7A" w:rsidR="004767D6" w:rsidRPr="004767D6" w:rsidRDefault="004767D6" w:rsidP="004767D6">
      <w:pPr>
        <w:pStyle w:val="Listenabsatz"/>
        <w:numPr>
          <w:ilvl w:val="0"/>
          <w:numId w:val="28"/>
        </w:numPr>
        <w:rPr>
          <w:rFonts w:ascii="DeutscherJazzpreis Diatype" w:hAnsi="DeutscherJazzpreis Diatype"/>
          <w:lang w:val="en"/>
        </w:rPr>
      </w:pPr>
      <w:r w:rsidRPr="004767D6">
        <w:rPr>
          <w:rFonts w:ascii="DeutscherJazzpreis Diatype" w:hAnsi="DeutscherJazzpreis Diatype"/>
          <w:lang w:val="en"/>
        </w:rPr>
        <w:t>portray and preserve the diversity of jazz work in and from Germany</w:t>
      </w:r>
    </w:p>
    <w:p w14:paraId="7D3C7001" w14:textId="77777777" w:rsidR="004767D6" w:rsidRPr="004767D6" w:rsidRDefault="004767D6" w:rsidP="004767D6">
      <w:pPr>
        <w:rPr>
          <w:rFonts w:ascii="DeutscherJazzpreis Diatype" w:hAnsi="DeutscherJazzpreis Diatype"/>
          <w:lang w:val="en"/>
        </w:rPr>
      </w:pPr>
    </w:p>
    <w:p w14:paraId="12A1CFAD" w14:textId="298F29E1" w:rsidR="004767D6" w:rsidRPr="004767D6" w:rsidRDefault="004767D6" w:rsidP="004767D6">
      <w:pPr>
        <w:pStyle w:val="Listenabsatz"/>
        <w:numPr>
          <w:ilvl w:val="0"/>
          <w:numId w:val="28"/>
        </w:numPr>
        <w:rPr>
          <w:rFonts w:ascii="DeutscherJazzpreis Diatype" w:hAnsi="DeutscherJazzpreis Diatype"/>
          <w:lang w:val="en"/>
        </w:rPr>
      </w:pPr>
      <w:r w:rsidRPr="004767D6">
        <w:rPr>
          <w:rFonts w:ascii="DeutscherJazzpreis Diatype" w:hAnsi="DeutscherJazzpreis Diatype"/>
          <w:lang w:val="en"/>
        </w:rPr>
        <w:t>appreciate and strengthen exceptional artistic and innovative creativity as well as in national and international jazz</w:t>
      </w:r>
      <w:r w:rsidR="00B453DB">
        <w:rPr>
          <w:rFonts w:ascii="DeutscherJazzpreis Diatype" w:hAnsi="DeutscherJazzpreis Diatype"/>
          <w:lang w:val="en"/>
        </w:rPr>
        <w:t xml:space="preserve"> </w:t>
      </w:r>
      <w:r w:rsidR="00B453DB" w:rsidRPr="004767D6">
        <w:rPr>
          <w:rFonts w:ascii="DeutscherJazzpreis Diatype" w:hAnsi="DeutscherJazzpreis Diatype"/>
          <w:lang w:val="en"/>
        </w:rPr>
        <w:t>achievements</w:t>
      </w:r>
    </w:p>
    <w:p w14:paraId="64A8D652" w14:textId="77777777" w:rsidR="004767D6" w:rsidRPr="004767D6" w:rsidRDefault="004767D6" w:rsidP="004767D6">
      <w:pPr>
        <w:rPr>
          <w:rFonts w:ascii="DeutscherJazzpreis Diatype" w:hAnsi="DeutscherJazzpreis Diatype"/>
          <w:lang w:val="en"/>
        </w:rPr>
      </w:pPr>
    </w:p>
    <w:p w14:paraId="3C32E3A7" w14:textId="74465BD3" w:rsidR="004767D6" w:rsidRPr="004767D6" w:rsidRDefault="00B453DB" w:rsidP="004767D6">
      <w:pPr>
        <w:pStyle w:val="Listenabsatz"/>
        <w:numPr>
          <w:ilvl w:val="0"/>
          <w:numId w:val="28"/>
        </w:numPr>
        <w:rPr>
          <w:rFonts w:ascii="DeutscherJazzpreis Diatype" w:hAnsi="DeutscherJazzpreis Diatype"/>
          <w:lang w:val="en-GB"/>
        </w:rPr>
      </w:pPr>
      <w:r>
        <w:rPr>
          <w:rFonts w:ascii="DeutscherJazzpreis Diatype" w:hAnsi="DeutscherJazzpreis Diatype"/>
          <w:lang w:val="en"/>
        </w:rPr>
        <w:t>support</w:t>
      </w:r>
      <w:r w:rsidR="004767D6" w:rsidRPr="004767D6">
        <w:rPr>
          <w:rFonts w:ascii="DeutscherJazzpreis Diatype" w:hAnsi="DeutscherJazzpreis Diatype"/>
          <w:lang w:val="en"/>
        </w:rPr>
        <w:t xml:space="preserve"> jazz from Germany to achieve even more global recognition</w:t>
      </w:r>
    </w:p>
    <w:p w14:paraId="07544BAC" w14:textId="77777777" w:rsidR="004767D6" w:rsidRPr="004767D6" w:rsidRDefault="004767D6" w:rsidP="004767D6">
      <w:pPr>
        <w:rPr>
          <w:rFonts w:ascii="DeutscherJazzpreis Diatype" w:hAnsi="DeutscherJazzpreis Diatype"/>
          <w:lang w:val="en-GB"/>
        </w:rPr>
      </w:pPr>
    </w:p>
    <w:p w14:paraId="47E7BC55" w14:textId="4A3DAB9B" w:rsidR="004767D6" w:rsidRPr="004767D6" w:rsidRDefault="004767D6" w:rsidP="004767D6">
      <w:pPr>
        <w:pStyle w:val="Listenabsatz"/>
        <w:numPr>
          <w:ilvl w:val="0"/>
          <w:numId w:val="28"/>
        </w:numPr>
        <w:rPr>
          <w:rFonts w:ascii="DeutscherJazzpreis Diatype" w:hAnsi="DeutscherJazzpreis Diatype"/>
          <w:lang w:val="en"/>
        </w:rPr>
      </w:pPr>
      <w:r w:rsidRPr="004767D6">
        <w:rPr>
          <w:rFonts w:ascii="DeutscherJazzpreis Diatype" w:hAnsi="DeutscherJazzpreis Diatype"/>
          <w:lang w:val="en"/>
        </w:rPr>
        <w:t xml:space="preserve">lead to a stronger anchoring of </w:t>
      </w:r>
      <w:r w:rsidR="00B453DB">
        <w:rPr>
          <w:rFonts w:ascii="DeutscherJazzpreis Diatype" w:hAnsi="DeutscherJazzpreis Diatype"/>
          <w:lang w:val="en"/>
        </w:rPr>
        <w:t xml:space="preserve">jazz </w:t>
      </w:r>
      <w:r w:rsidRPr="004767D6">
        <w:rPr>
          <w:rFonts w:ascii="DeutscherJazzpreis Diatype" w:hAnsi="DeutscherJazzpreis Diatype"/>
          <w:lang w:val="en"/>
        </w:rPr>
        <w:t>in society and</w:t>
      </w:r>
    </w:p>
    <w:p w14:paraId="2030E139" w14:textId="77777777" w:rsidR="004767D6" w:rsidRPr="004767D6" w:rsidRDefault="004767D6" w:rsidP="004767D6">
      <w:pPr>
        <w:rPr>
          <w:rFonts w:ascii="DeutscherJazzpreis Diatype" w:hAnsi="DeutscherJazzpreis Diatype"/>
          <w:lang w:val="en"/>
        </w:rPr>
      </w:pPr>
    </w:p>
    <w:p w14:paraId="0E3D011B" w14:textId="460C7742" w:rsidR="004767D6" w:rsidRPr="004767D6" w:rsidRDefault="004767D6" w:rsidP="004767D6">
      <w:pPr>
        <w:pStyle w:val="Listenabsatz"/>
        <w:numPr>
          <w:ilvl w:val="0"/>
          <w:numId w:val="28"/>
        </w:numPr>
        <w:rPr>
          <w:rFonts w:ascii="DeutscherJazzpreis Diatype" w:hAnsi="DeutscherJazzpreis Diatype"/>
          <w:lang w:val="en"/>
        </w:rPr>
      </w:pPr>
      <w:r w:rsidRPr="004767D6">
        <w:rPr>
          <w:rFonts w:ascii="DeutscherJazzpreis Diatype" w:hAnsi="DeutscherJazzpreis Diatype"/>
          <w:lang w:val="en"/>
        </w:rPr>
        <w:t>set a visible sign of support of jazz creators. In addition to increased public attention, the award of the German Jazz Prize should also be appropriately financially endowed.</w:t>
      </w:r>
    </w:p>
    <w:p w14:paraId="55602187" w14:textId="77777777" w:rsidR="004767D6" w:rsidRPr="004767D6" w:rsidRDefault="004767D6" w:rsidP="004767D6">
      <w:pPr>
        <w:rPr>
          <w:rFonts w:ascii="DeutscherJazzpreis Diatype" w:hAnsi="DeutscherJazzpreis Diatype"/>
          <w:lang w:val="en-GB"/>
        </w:rPr>
      </w:pPr>
    </w:p>
    <w:p w14:paraId="63F32523" w14:textId="2B7A2E8C" w:rsidR="004767D6" w:rsidRPr="004767D6" w:rsidRDefault="004767D6" w:rsidP="004767D6">
      <w:pPr>
        <w:rPr>
          <w:rFonts w:ascii="DeutscherJazzpreis Diatype" w:hAnsi="DeutscherJazzpreis Diatype"/>
          <w:b/>
          <w:bCs/>
          <w:lang w:val="en-GB"/>
        </w:rPr>
      </w:pPr>
      <w:r w:rsidRPr="004767D6">
        <w:rPr>
          <w:rFonts w:ascii="DeutscherJazzpreis Diatype" w:hAnsi="DeutscherJazzpreis Diatype"/>
          <w:b/>
          <w:bCs/>
          <w:lang w:val="en-GB"/>
        </w:rPr>
        <w:t xml:space="preserve">II.  </w:t>
      </w:r>
      <w:r w:rsidRPr="004767D6">
        <w:rPr>
          <w:rFonts w:ascii="DeutscherJazzpreis Diatype" w:hAnsi="DeutscherJazzpreis Diatype"/>
          <w:b/>
          <w:bCs/>
          <w:lang w:val="en"/>
        </w:rPr>
        <w:t>Prize Categories</w:t>
      </w:r>
    </w:p>
    <w:p w14:paraId="01E49B8A" w14:textId="77777777" w:rsidR="004767D6" w:rsidRPr="004767D6" w:rsidRDefault="004767D6" w:rsidP="004767D6">
      <w:pPr>
        <w:rPr>
          <w:rFonts w:ascii="DeutscherJazzpreis Diatype" w:hAnsi="DeutscherJazzpreis Diatype"/>
          <w:lang w:val="en-GB"/>
        </w:rPr>
      </w:pPr>
    </w:p>
    <w:p w14:paraId="3A2FBF38"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
        </w:rPr>
        <w:t>The German Jazz Prize is awarded in the following categories:</w:t>
      </w:r>
    </w:p>
    <w:p w14:paraId="54C7A920" w14:textId="77777777" w:rsidR="004767D6" w:rsidRPr="004767D6" w:rsidRDefault="004767D6" w:rsidP="004767D6">
      <w:pPr>
        <w:rPr>
          <w:rFonts w:ascii="DeutscherJazzpreis Diatype" w:hAnsi="DeutscherJazzpreis Diatype"/>
          <w:u w:val="single"/>
          <w:lang w:val="en-GB"/>
        </w:rPr>
      </w:pPr>
    </w:p>
    <w:p w14:paraId="0AB0230B" w14:textId="3AC433F9"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Main </w:t>
      </w:r>
      <w:r w:rsidR="00BD6AC3">
        <w:rPr>
          <w:rFonts w:ascii="DeutscherJazzpreis Diatype" w:hAnsi="DeutscherJazzpreis Diatype"/>
          <w:u w:val="single"/>
          <w:lang w:val="en"/>
        </w:rPr>
        <w:t>C</w:t>
      </w:r>
      <w:r w:rsidRPr="004767D6">
        <w:rPr>
          <w:rFonts w:ascii="DeutscherJazzpreis Diatype" w:hAnsi="DeutscherJazzpreis Diatype"/>
          <w:u w:val="single"/>
          <w:lang w:val="en"/>
        </w:rPr>
        <w:t xml:space="preserve">ategory 1: </w:t>
      </w:r>
      <w:r w:rsidR="00BD6AC3">
        <w:rPr>
          <w:rFonts w:ascii="DeutscherJazzpreis Diatype" w:hAnsi="DeutscherJazzpreis Diatype"/>
          <w:u w:val="single"/>
          <w:lang w:val="en"/>
        </w:rPr>
        <w:t>A</w:t>
      </w:r>
      <w:r w:rsidRPr="004767D6">
        <w:rPr>
          <w:rFonts w:ascii="DeutscherJazzpreis Diatype" w:hAnsi="DeutscherJazzpreis Diatype"/>
          <w:u w:val="single"/>
          <w:lang w:val="en"/>
        </w:rPr>
        <w:t>rtists</w:t>
      </w:r>
    </w:p>
    <w:p w14:paraId="223D1E7C"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 </w:t>
      </w:r>
    </w:p>
    <w:p w14:paraId="1DC74B73"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1. Vocal </w:t>
      </w:r>
    </w:p>
    <w:p w14:paraId="01A62A70"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Prize category 2. Woodwind Instruments</w:t>
      </w:r>
    </w:p>
    <w:p w14:paraId="5EB6ABE1"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3. Brass Instruments </w:t>
      </w:r>
    </w:p>
    <w:p w14:paraId="20ECC27D"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4. Piano/Keyboards </w:t>
      </w:r>
    </w:p>
    <w:p w14:paraId="35EDFBFE"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Prize category 5. Guitar</w:t>
      </w:r>
    </w:p>
    <w:p w14:paraId="05E91D2A"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6. Bass </w:t>
      </w:r>
    </w:p>
    <w:p w14:paraId="5B107839"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7. Drums/Percussion </w:t>
      </w:r>
    </w:p>
    <w:p w14:paraId="21E103BE"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Prize category 8. Special Instruments</w:t>
      </w:r>
    </w:p>
    <w:p w14:paraId="50594C1E"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9. Artist of the Year </w:t>
      </w:r>
    </w:p>
    <w:p w14:paraId="0CC9E84E"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Prize category 10. Band of the Year</w:t>
      </w:r>
    </w:p>
    <w:p w14:paraId="38E19DCD"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11. Large Ensemble of the Year </w:t>
      </w:r>
    </w:p>
    <w:p w14:paraId="426F946B"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Prize category 12. Wind Instruments International</w:t>
      </w:r>
    </w:p>
    <w:p w14:paraId="4D9DA9A2"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13. Piano/Keyboards International </w:t>
      </w:r>
    </w:p>
    <w:p w14:paraId="348180BF"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14. String Instruments International </w:t>
      </w:r>
    </w:p>
    <w:p w14:paraId="6734F182"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15. Drums/Percussion International </w:t>
      </w:r>
    </w:p>
    <w:p w14:paraId="7521E50F"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Prize category 16. Artist of the Year International</w:t>
      </w:r>
    </w:p>
    <w:p w14:paraId="305D72AD"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Prize category 17. Band of the Year International</w:t>
      </w:r>
    </w:p>
    <w:p w14:paraId="0C052500" w14:textId="77777777" w:rsidR="004767D6" w:rsidRPr="004767D6" w:rsidRDefault="004767D6" w:rsidP="004767D6">
      <w:pPr>
        <w:rPr>
          <w:rFonts w:ascii="DeutscherJazzpreis Diatype" w:hAnsi="DeutscherJazzpreis Diatype"/>
          <w:u w:val="single"/>
          <w:lang w:val="en-GB"/>
        </w:rPr>
      </w:pPr>
    </w:p>
    <w:p w14:paraId="3C6935C9"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Main Category 2: Recording / Production</w:t>
      </w:r>
    </w:p>
    <w:p w14:paraId="2B41301F" w14:textId="77777777" w:rsidR="004767D6" w:rsidRPr="004767D6" w:rsidRDefault="004767D6" w:rsidP="004767D6">
      <w:pPr>
        <w:rPr>
          <w:rFonts w:ascii="DeutscherJazzpreis Diatype" w:hAnsi="DeutscherJazzpreis Diatype"/>
          <w:lang w:val="en"/>
        </w:rPr>
      </w:pPr>
    </w:p>
    <w:p w14:paraId="7EDFCF67"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Prize category 18: Instrumental Album of the Year</w:t>
      </w:r>
    </w:p>
    <w:p w14:paraId="6B24A0D2"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19: Vocal Album of the Year </w:t>
      </w:r>
    </w:p>
    <w:p w14:paraId="773A829C"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20. Debut Album of the Year </w:t>
      </w:r>
    </w:p>
    <w:p w14:paraId="1AB19149"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21. Broadcast Production of the Year </w:t>
      </w:r>
    </w:p>
    <w:p w14:paraId="291F65AD"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22. Instrumental Album of the Year International </w:t>
      </w:r>
    </w:p>
    <w:p w14:paraId="348C749E"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23. Vocal Album of the Year International </w:t>
      </w:r>
    </w:p>
    <w:p w14:paraId="7A6CE206" w14:textId="21FCDE3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24. Debut Album of the Year International </w:t>
      </w:r>
    </w:p>
    <w:p w14:paraId="1D535BFE" w14:textId="77777777" w:rsidR="004767D6" w:rsidRDefault="004767D6" w:rsidP="004767D6">
      <w:pPr>
        <w:rPr>
          <w:rFonts w:ascii="DeutscherJazzpreis Diatype" w:hAnsi="DeutscherJazzpreis Diatype"/>
          <w:u w:val="single"/>
          <w:lang w:val="en"/>
        </w:rPr>
      </w:pPr>
    </w:p>
    <w:p w14:paraId="72FBE916" w14:textId="77777777" w:rsidR="00DD6803" w:rsidRDefault="00DD6803" w:rsidP="004767D6">
      <w:pPr>
        <w:rPr>
          <w:rFonts w:ascii="DeutscherJazzpreis Diatype" w:hAnsi="DeutscherJazzpreis Diatype"/>
          <w:u w:val="single"/>
          <w:lang w:val="en"/>
        </w:rPr>
      </w:pPr>
    </w:p>
    <w:p w14:paraId="74986299" w14:textId="77777777" w:rsidR="00DD6803" w:rsidRDefault="00DD6803" w:rsidP="004767D6">
      <w:pPr>
        <w:rPr>
          <w:rFonts w:ascii="DeutscherJazzpreis Diatype" w:hAnsi="DeutscherJazzpreis Diatype"/>
          <w:u w:val="single"/>
          <w:lang w:val="en"/>
        </w:rPr>
      </w:pPr>
    </w:p>
    <w:p w14:paraId="75CCA2B1" w14:textId="77777777" w:rsidR="00DD6803" w:rsidRDefault="00DD6803" w:rsidP="004767D6">
      <w:pPr>
        <w:rPr>
          <w:rFonts w:ascii="DeutscherJazzpreis Diatype" w:hAnsi="DeutscherJazzpreis Diatype"/>
          <w:u w:val="single"/>
          <w:lang w:val="en"/>
        </w:rPr>
      </w:pPr>
    </w:p>
    <w:p w14:paraId="794439B9" w14:textId="150B83D1"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lastRenderedPageBreak/>
        <w:t>Main Category 3: Live</w:t>
      </w:r>
    </w:p>
    <w:p w14:paraId="3673C4F2" w14:textId="77777777" w:rsidR="00BD6AC3" w:rsidRDefault="00BD6AC3" w:rsidP="004767D6">
      <w:pPr>
        <w:rPr>
          <w:rFonts w:ascii="DeutscherJazzpreis Diatype" w:hAnsi="DeutscherJazzpreis Diatype"/>
          <w:lang w:val="en-GB"/>
        </w:rPr>
      </w:pPr>
    </w:p>
    <w:p w14:paraId="2F4B0371" w14:textId="578F1955" w:rsidR="00BD6AC3" w:rsidRDefault="00BD6AC3" w:rsidP="004767D6">
      <w:pPr>
        <w:rPr>
          <w:rFonts w:ascii="DeutscherJazzpreis Diatype" w:hAnsi="DeutscherJazzpreis Diatype"/>
          <w:lang w:val="en-GB"/>
        </w:rPr>
      </w:pPr>
      <w:r w:rsidRPr="004767D6">
        <w:rPr>
          <w:rFonts w:ascii="DeutscherJazzpreis Diatype" w:hAnsi="DeutscherJazzpreis Diatype"/>
          <w:lang w:val="en-GB"/>
        </w:rPr>
        <w:t>Prize category 2</w:t>
      </w:r>
      <w:r>
        <w:rPr>
          <w:rFonts w:ascii="DeutscherJazzpreis Diatype" w:hAnsi="DeutscherJazzpreis Diatype"/>
          <w:lang w:val="en-GB"/>
        </w:rPr>
        <w:t>5</w:t>
      </w:r>
      <w:r w:rsidRPr="004767D6">
        <w:rPr>
          <w:rFonts w:ascii="DeutscherJazzpreis Diatype" w:hAnsi="DeutscherJazzpreis Diatype"/>
          <w:lang w:val="en-GB"/>
        </w:rPr>
        <w:t xml:space="preserve">. </w:t>
      </w:r>
      <w:r w:rsidR="00C12FAA">
        <w:rPr>
          <w:rFonts w:ascii="DeutscherJazzpreis Diatype" w:hAnsi="DeutscherJazzpreis Diatype"/>
          <w:lang w:val="en-GB"/>
        </w:rPr>
        <w:t>Venue</w:t>
      </w:r>
      <w:r w:rsidRPr="004767D6">
        <w:rPr>
          <w:rFonts w:ascii="DeutscherJazzpreis Diatype" w:hAnsi="DeutscherJazzpreis Diatype"/>
          <w:lang w:val="en-GB"/>
        </w:rPr>
        <w:t xml:space="preserve"> of the Year</w:t>
      </w:r>
    </w:p>
    <w:p w14:paraId="1C8B4BEE" w14:textId="140ABCB0"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Prize category 26. Festival of the Year</w:t>
      </w:r>
    </w:p>
    <w:p w14:paraId="036A526B" w14:textId="77777777" w:rsidR="00BD6AC3" w:rsidRDefault="00BD6AC3" w:rsidP="004767D6">
      <w:pPr>
        <w:rPr>
          <w:rFonts w:ascii="DeutscherJazzpreis Diatype" w:hAnsi="DeutscherJazzpreis Diatype"/>
          <w:u w:val="single"/>
          <w:lang w:val="en"/>
        </w:rPr>
      </w:pPr>
    </w:p>
    <w:p w14:paraId="0B465CCF" w14:textId="6CC9590E"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Main category 4: Composition / Arrangement</w:t>
      </w:r>
    </w:p>
    <w:p w14:paraId="256334DD" w14:textId="77777777" w:rsidR="004767D6" w:rsidRPr="004767D6" w:rsidRDefault="004767D6" w:rsidP="004767D6">
      <w:pPr>
        <w:rPr>
          <w:rFonts w:ascii="DeutscherJazzpreis Diatype" w:hAnsi="DeutscherJazzpreis Diatype"/>
          <w:lang w:val="en-GB"/>
        </w:rPr>
      </w:pPr>
    </w:p>
    <w:p w14:paraId="4C491B2C" w14:textId="296761B4" w:rsidR="00C12FAA" w:rsidRDefault="00C12FAA" w:rsidP="004767D6">
      <w:pPr>
        <w:rPr>
          <w:rFonts w:ascii="DeutscherJazzpreis Diatype" w:hAnsi="DeutscherJazzpreis Diatype"/>
          <w:lang w:val="en-GB"/>
        </w:rPr>
      </w:pPr>
      <w:r w:rsidRPr="004767D6">
        <w:rPr>
          <w:rFonts w:ascii="DeutscherJazzpreis Diatype" w:hAnsi="DeutscherJazzpreis Diatype"/>
          <w:lang w:val="en-GB"/>
        </w:rPr>
        <w:t xml:space="preserve">Prize category 27. Composition of the Year </w:t>
      </w:r>
    </w:p>
    <w:p w14:paraId="69EFB695" w14:textId="75FED548"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28. Arrangement of the Year </w:t>
      </w:r>
    </w:p>
    <w:p w14:paraId="24BEC6C7" w14:textId="77777777" w:rsidR="004767D6" w:rsidRPr="004767D6" w:rsidRDefault="004767D6" w:rsidP="004767D6">
      <w:pPr>
        <w:rPr>
          <w:rFonts w:ascii="DeutscherJazzpreis Diatype" w:hAnsi="DeutscherJazzpreis Diatype"/>
          <w:lang w:val="en-GB"/>
        </w:rPr>
      </w:pPr>
    </w:p>
    <w:p w14:paraId="45DC92A4"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Main category 5: Special Prizes</w:t>
      </w:r>
    </w:p>
    <w:p w14:paraId="39F268F5" w14:textId="77777777" w:rsidR="004767D6" w:rsidRPr="004767D6" w:rsidRDefault="004767D6" w:rsidP="004767D6">
      <w:pPr>
        <w:rPr>
          <w:rFonts w:ascii="DeutscherJazzpreis Diatype" w:hAnsi="DeutscherJazzpreis Diatype"/>
          <w:lang w:val="en-GB"/>
        </w:rPr>
      </w:pPr>
    </w:p>
    <w:p w14:paraId="4EF9C9F2" w14:textId="6C964D45" w:rsidR="00C12FAA" w:rsidRDefault="00C12FAA" w:rsidP="004767D6">
      <w:pPr>
        <w:rPr>
          <w:rFonts w:ascii="DeutscherJazzpreis Diatype" w:hAnsi="DeutscherJazzpreis Diatype"/>
          <w:lang w:val="en-GB"/>
        </w:rPr>
      </w:pPr>
      <w:r w:rsidRPr="004767D6">
        <w:rPr>
          <w:rFonts w:ascii="DeutscherJazzpreis Diatype" w:hAnsi="DeutscherJazzpreis Diatype"/>
          <w:lang w:val="en-GB"/>
        </w:rPr>
        <w:t xml:space="preserve">Prize category 29. Journalistic Achievement </w:t>
      </w:r>
    </w:p>
    <w:p w14:paraId="23B14E81" w14:textId="3127627B"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Prize category 30. Lifetime Achievement</w:t>
      </w:r>
    </w:p>
    <w:p w14:paraId="641D79FC"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Prize category 31. Special Prize of the Jury </w:t>
      </w:r>
    </w:p>
    <w:p w14:paraId="28F17BD7" w14:textId="77777777" w:rsidR="004767D6" w:rsidRPr="004767D6" w:rsidRDefault="004767D6" w:rsidP="004767D6">
      <w:pPr>
        <w:rPr>
          <w:rFonts w:ascii="DeutscherJazzpreis Diatype" w:hAnsi="DeutscherJazzpreis Diatype"/>
          <w:lang w:val="en-GB"/>
        </w:rPr>
      </w:pPr>
    </w:p>
    <w:p w14:paraId="5328A61F" w14:textId="77777777" w:rsidR="004767D6" w:rsidRPr="004767D6" w:rsidRDefault="004767D6" w:rsidP="004767D6">
      <w:pPr>
        <w:rPr>
          <w:rFonts w:ascii="DeutscherJazzpreis Diatype" w:hAnsi="DeutscherJazzpreis Diatype"/>
          <w:lang w:val="en-GB"/>
        </w:rPr>
      </w:pPr>
    </w:p>
    <w:p w14:paraId="5979C3E2" w14:textId="77777777" w:rsidR="004767D6" w:rsidRPr="004767D6" w:rsidRDefault="004767D6" w:rsidP="004767D6">
      <w:pPr>
        <w:rPr>
          <w:rFonts w:ascii="DeutscherJazzpreis Diatype" w:hAnsi="DeutscherJazzpreis Diatype"/>
          <w:b/>
          <w:bCs/>
          <w:lang w:val="en-GB"/>
        </w:rPr>
      </w:pPr>
      <w:r w:rsidRPr="004767D6">
        <w:rPr>
          <w:rFonts w:ascii="DeutscherJazzpreis Diatype" w:hAnsi="DeutscherJazzpreis Diatype"/>
          <w:b/>
          <w:bCs/>
          <w:lang w:val="en"/>
        </w:rPr>
        <w:t>III. Formal provisions regarding the recipients of the award</w:t>
      </w:r>
    </w:p>
    <w:p w14:paraId="2F5CA007"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 </w:t>
      </w:r>
    </w:p>
    <w:p w14:paraId="0F73E7BD" w14:textId="5B4C7402" w:rsidR="004767D6" w:rsidRDefault="004767D6" w:rsidP="004767D6">
      <w:pPr>
        <w:rPr>
          <w:rFonts w:ascii="DeutscherJazzpreis Diatype" w:hAnsi="DeutscherJazzpreis Diatype"/>
          <w:lang w:val="en-GB"/>
        </w:rPr>
      </w:pPr>
      <w:r w:rsidRPr="004767D6">
        <w:rPr>
          <w:rFonts w:ascii="DeutscherJazzpreis Diatype" w:hAnsi="DeutscherJazzpreis Diatype"/>
          <w:lang w:val="en-GB"/>
        </w:rPr>
        <w:t>Individuals</w:t>
      </w:r>
      <w:r w:rsidRPr="004767D6">
        <w:rPr>
          <w:rFonts w:ascii="DeutscherJazzpreis Diatype" w:hAnsi="DeutscherJazzpreis Diatype"/>
          <w:lang w:val="en"/>
        </w:rPr>
        <w:t xml:space="preserve"> proposed for a German Jazz Prize in the prize categories 1–11 and 27–31 or who want to apply for an award </w:t>
      </w:r>
      <w:r w:rsidRPr="004767D6">
        <w:rPr>
          <w:rFonts w:ascii="DeutscherJazzpreis Diatype" w:hAnsi="DeutscherJazzpreis Diatype"/>
          <w:lang w:val="en-GB"/>
        </w:rPr>
        <w:t>must fulfil the following criteria at least one day prior to the submission deadline: </w:t>
      </w:r>
    </w:p>
    <w:p w14:paraId="1F0B4D91" w14:textId="77777777" w:rsidR="00C12FAA" w:rsidRPr="004767D6" w:rsidRDefault="00C12FAA" w:rsidP="004767D6">
      <w:pPr>
        <w:rPr>
          <w:rFonts w:ascii="DeutscherJazzpreis Diatype" w:hAnsi="DeutscherJazzpreis Diatype"/>
          <w:lang w:val="en-GB"/>
        </w:rPr>
      </w:pPr>
    </w:p>
    <w:p w14:paraId="6C8E042A" w14:textId="77777777" w:rsidR="004767D6" w:rsidRPr="004767D6" w:rsidRDefault="004767D6" w:rsidP="007B20D9">
      <w:pPr>
        <w:numPr>
          <w:ilvl w:val="0"/>
          <w:numId w:val="24"/>
        </w:numPr>
        <w:spacing w:after="120"/>
        <w:rPr>
          <w:rFonts w:ascii="DeutscherJazzpreis Diatype" w:hAnsi="DeutscherJazzpreis Diatype"/>
          <w:lang w:val="en-GB"/>
        </w:rPr>
      </w:pPr>
      <w:r w:rsidRPr="004767D6">
        <w:rPr>
          <w:rFonts w:ascii="DeutscherJazzpreis Diatype" w:hAnsi="DeutscherJazzpreis Diatype"/>
          <w:lang w:val="en-GB"/>
        </w:rPr>
        <w:t>they are German citizens, or </w:t>
      </w:r>
    </w:p>
    <w:p w14:paraId="1F42BC8A" w14:textId="77777777" w:rsidR="004767D6" w:rsidRPr="004767D6" w:rsidRDefault="004767D6" w:rsidP="007B20D9">
      <w:pPr>
        <w:numPr>
          <w:ilvl w:val="0"/>
          <w:numId w:val="24"/>
        </w:numPr>
        <w:spacing w:after="120"/>
        <w:rPr>
          <w:rFonts w:ascii="DeutscherJazzpreis Diatype" w:hAnsi="DeutscherJazzpreis Diatype"/>
          <w:lang w:val="en-GB"/>
        </w:rPr>
      </w:pPr>
      <w:r w:rsidRPr="004767D6">
        <w:rPr>
          <w:rFonts w:ascii="DeutscherJazzpreis Diatype" w:hAnsi="DeutscherJazzpreis Diatype"/>
          <w:lang w:val="en-GB"/>
        </w:rPr>
        <w:t>they are citizens of other EU/EEA member states and Switzerland or other non-EU countries, and </w:t>
      </w:r>
    </w:p>
    <w:p w14:paraId="5E47C895" w14:textId="77777777" w:rsidR="004767D6" w:rsidRPr="007B20D9" w:rsidRDefault="004767D6" w:rsidP="007B20D9">
      <w:pPr>
        <w:spacing w:after="120"/>
        <w:ind w:left="360"/>
        <w:rPr>
          <w:rFonts w:ascii="DeutscherJazzpreis Diatype" w:hAnsi="DeutscherJazzpreis Diatype"/>
          <w:lang w:val="en-GB"/>
        </w:rPr>
      </w:pPr>
      <w:r w:rsidRPr="007B20D9">
        <w:rPr>
          <w:rFonts w:ascii="DeutscherJazzpreis Diatype" w:hAnsi="DeutscherJazzpreis Diatype"/>
          <w:lang w:val="en-GB"/>
        </w:rPr>
        <w:t>2.1. have lived in Germany, i.e., have had their main residence in Germany for at least three years prior to nomination, or can provide evidence of continuous work and activity in Germany during this period, or </w:t>
      </w:r>
    </w:p>
    <w:p w14:paraId="02E6DCCA" w14:textId="77777777" w:rsidR="004767D6" w:rsidRPr="007B20D9" w:rsidRDefault="004767D6" w:rsidP="007B20D9">
      <w:pPr>
        <w:spacing w:after="120"/>
        <w:ind w:left="360"/>
        <w:rPr>
          <w:rFonts w:ascii="DeutscherJazzpreis Diatype" w:hAnsi="DeutscherJazzpreis Diatype"/>
          <w:lang w:val="en-GB"/>
        </w:rPr>
      </w:pPr>
      <w:r w:rsidRPr="007B20D9">
        <w:rPr>
          <w:rFonts w:ascii="DeutscherJazzpreis Diatype" w:hAnsi="DeutscherJazzpreis Diatype"/>
          <w:lang w:val="en-GB"/>
        </w:rPr>
        <w:t>2.2. have completed their studies at a German university or other educational institution in Germany with state recognition. </w:t>
      </w:r>
    </w:p>
    <w:p w14:paraId="6DB0F0FF" w14:textId="77777777" w:rsidR="004767D6" w:rsidRPr="004767D6" w:rsidRDefault="004767D6" w:rsidP="004767D6">
      <w:pPr>
        <w:rPr>
          <w:rFonts w:ascii="DeutscherJazzpreis Diatype" w:hAnsi="DeutscherJazzpreis Diatype"/>
          <w:lang w:val="en-GB"/>
        </w:rPr>
      </w:pPr>
    </w:p>
    <w:p w14:paraId="381A48A5" w14:textId="748466AE" w:rsidR="004767D6" w:rsidRDefault="004767D6" w:rsidP="004767D6">
      <w:pPr>
        <w:rPr>
          <w:rFonts w:ascii="DeutscherJazzpreis Diatype" w:hAnsi="DeutscherJazzpreis Diatype"/>
          <w:lang w:val="en"/>
        </w:rPr>
      </w:pPr>
      <w:r w:rsidRPr="004767D6">
        <w:rPr>
          <w:rFonts w:ascii="DeutscherJazzpreis Diatype" w:hAnsi="DeutscherJazzpreis Diatype"/>
          <w:lang w:val="en"/>
        </w:rPr>
        <w:t>International artists (prize categories 12-17) are those who:</w:t>
      </w:r>
    </w:p>
    <w:p w14:paraId="16640FBC" w14:textId="77777777" w:rsidR="00127EE8" w:rsidRPr="004767D6" w:rsidRDefault="00127EE8" w:rsidP="004767D6">
      <w:pPr>
        <w:rPr>
          <w:rFonts w:ascii="DeutscherJazzpreis Diatype" w:hAnsi="DeutscherJazzpreis Diatype"/>
          <w:lang w:val="en"/>
        </w:rPr>
      </w:pPr>
    </w:p>
    <w:p w14:paraId="6361C2F9" w14:textId="7539FACD" w:rsidR="004767D6" w:rsidRPr="004767D6" w:rsidRDefault="00127EE8" w:rsidP="007B20D9">
      <w:pPr>
        <w:numPr>
          <w:ilvl w:val="0"/>
          <w:numId w:val="25"/>
        </w:numPr>
        <w:spacing w:after="120"/>
        <w:ind w:left="714" w:hanging="357"/>
        <w:rPr>
          <w:rFonts w:ascii="DeutscherJazzpreis Diatype" w:hAnsi="DeutscherJazzpreis Diatype"/>
          <w:lang w:val="en-GB"/>
        </w:rPr>
      </w:pPr>
      <w:r>
        <w:rPr>
          <w:rFonts w:ascii="DeutscherJazzpreis Diatype" w:hAnsi="DeutscherJazzpreis Diatype"/>
          <w:lang w:val="en-GB"/>
        </w:rPr>
        <w:t xml:space="preserve">do </w:t>
      </w:r>
      <w:r w:rsidR="004767D6" w:rsidRPr="004767D6">
        <w:rPr>
          <w:rFonts w:ascii="DeutscherJazzpreis Diatype" w:hAnsi="DeutscherJazzpreis Diatype"/>
          <w:lang w:val="en-GB"/>
        </w:rPr>
        <w:t>not have the German citizenship, and </w:t>
      </w:r>
    </w:p>
    <w:p w14:paraId="3881ACEA" w14:textId="47BA58A9" w:rsidR="004767D6" w:rsidRPr="004767D6" w:rsidRDefault="00127EE8" w:rsidP="007B20D9">
      <w:pPr>
        <w:numPr>
          <w:ilvl w:val="0"/>
          <w:numId w:val="25"/>
        </w:numPr>
        <w:spacing w:after="120"/>
        <w:ind w:left="714" w:hanging="357"/>
        <w:rPr>
          <w:rFonts w:ascii="DeutscherJazzpreis Diatype" w:hAnsi="DeutscherJazzpreis Diatype"/>
          <w:lang w:val="en-GB"/>
        </w:rPr>
      </w:pPr>
      <w:r>
        <w:rPr>
          <w:rFonts w:ascii="DeutscherJazzpreis Diatype" w:hAnsi="DeutscherJazzpreis Diatype"/>
          <w:lang w:val="en-GB"/>
        </w:rPr>
        <w:lastRenderedPageBreak/>
        <w:t xml:space="preserve">do </w:t>
      </w:r>
      <w:r w:rsidR="004767D6" w:rsidRPr="004767D6">
        <w:rPr>
          <w:rFonts w:ascii="DeutscherJazzpreis Diatype" w:hAnsi="DeutscherJazzpreis Diatype"/>
          <w:lang w:val="en-GB"/>
        </w:rPr>
        <w:t>not live in Germany or have not lived in Germany for at least three years up to one day prior to the submission deadline. </w:t>
      </w:r>
    </w:p>
    <w:p w14:paraId="61D35A68"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In the case of group projects, the majority of the participating individuals, i.e., at least half of them, must meet these criteria. </w:t>
      </w:r>
    </w:p>
    <w:p w14:paraId="044039FA" w14:textId="77777777" w:rsidR="004767D6" w:rsidRPr="004767D6" w:rsidRDefault="004767D6" w:rsidP="004767D6">
      <w:pPr>
        <w:rPr>
          <w:rFonts w:ascii="DeutscherJazzpreis Diatype" w:hAnsi="DeutscherJazzpreis Diatype"/>
          <w:lang w:val="en-GB"/>
        </w:rPr>
      </w:pPr>
    </w:p>
    <w:p w14:paraId="5FA0ED9A" w14:textId="2A60977E"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
        </w:rPr>
        <w:t>In the case of recordings / productions (prize categories 18-24), the same criteria apply to the participating artists.</w:t>
      </w:r>
      <w:r w:rsidR="00127EE8">
        <w:rPr>
          <w:rFonts w:ascii="DeutscherJazzpreis Diatype" w:hAnsi="DeutscherJazzpreis Diatype"/>
          <w:lang w:val="en-GB"/>
        </w:rPr>
        <w:t xml:space="preserve"> </w:t>
      </w:r>
      <w:r w:rsidRPr="004767D6">
        <w:rPr>
          <w:rFonts w:ascii="DeutscherJazzpreis Diatype" w:hAnsi="DeutscherJazzpreis Diatype"/>
          <w:lang w:val="en-GB"/>
        </w:rPr>
        <w:t>The decisive factor is not the location of the organization responsible for the production/recording, but the participating artists themselves.</w:t>
      </w:r>
    </w:p>
    <w:p w14:paraId="0850C9CD"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
        </w:rPr>
        <w:t>The exception to this is category 21, here the location of the broadcasting company producing the recording is decisive and must be in Germany.</w:t>
      </w:r>
    </w:p>
    <w:p w14:paraId="1E5A72F9" w14:textId="77777777" w:rsidR="004767D6" w:rsidRPr="004767D6" w:rsidRDefault="004767D6" w:rsidP="004767D6">
      <w:pPr>
        <w:rPr>
          <w:rFonts w:ascii="DeutscherJazzpreis Diatype" w:hAnsi="DeutscherJazzpreis Diatype"/>
          <w:lang w:val="en-GB"/>
        </w:rPr>
      </w:pPr>
    </w:p>
    <w:p w14:paraId="0EF98876"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
        </w:rPr>
        <w:t>The same artist or the same project cannot be submitted /nominated in national and international categories at the same time.</w:t>
      </w:r>
    </w:p>
    <w:p w14:paraId="15F4CDB8" w14:textId="77777777" w:rsidR="004767D6" w:rsidRPr="004767D6" w:rsidRDefault="004767D6" w:rsidP="004767D6">
      <w:pPr>
        <w:rPr>
          <w:rFonts w:ascii="DeutscherJazzpreis Diatype" w:hAnsi="DeutscherJazzpreis Diatype"/>
          <w:lang w:val="en-GB"/>
        </w:rPr>
      </w:pPr>
    </w:p>
    <w:p w14:paraId="6B84BDD2" w14:textId="56A0836E"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Applications in the prize category 25 (Venue of the Year) must be for </w:t>
      </w:r>
      <w:r w:rsidR="008E1C33">
        <w:rPr>
          <w:rFonts w:ascii="DeutscherJazzpreis Diatype" w:hAnsi="DeutscherJazzpreis Diatype"/>
          <w:lang w:val="en"/>
        </w:rPr>
        <w:t>venues</w:t>
      </w:r>
      <w:r w:rsidRPr="004767D6">
        <w:rPr>
          <w:rFonts w:ascii="DeutscherJazzpreis Diatype" w:hAnsi="DeutscherJazzpreis Diatype"/>
          <w:lang w:val="en"/>
        </w:rPr>
        <w:t xml:space="preserve"> located in Germany.</w:t>
      </w:r>
    </w:p>
    <w:p w14:paraId="5E73010C" w14:textId="77777777" w:rsidR="004767D6" w:rsidRPr="004767D6" w:rsidRDefault="004767D6" w:rsidP="004767D6">
      <w:pPr>
        <w:rPr>
          <w:rFonts w:ascii="DeutscherJazzpreis Diatype" w:hAnsi="DeutscherJazzpreis Diatype"/>
          <w:lang w:val="en"/>
        </w:rPr>
      </w:pPr>
    </w:p>
    <w:p w14:paraId="7CFC0897" w14:textId="66DEF7D0"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Applications in the prize category 26 (Festival of the Year) must be festivals that take place predominantly </w:t>
      </w:r>
      <w:r w:rsidR="008E1C33" w:rsidRPr="004767D6">
        <w:rPr>
          <w:rFonts w:ascii="DeutscherJazzpreis Diatype" w:hAnsi="DeutscherJazzpreis Diatype"/>
          <w:lang w:val="en"/>
        </w:rPr>
        <w:t>in Germany</w:t>
      </w:r>
      <w:r w:rsidR="008E1C33">
        <w:rPr>
          <w:rFonts w:ascii="DeutscherJazzpreis Diatype" w:hAnsi="DeutscherJazzpreis Diatype"/>
          <w:lang w:val="en"/>
        </w:rPr>
        <w:t xml:space="preserve"> </w:t>
      </w:r>
      <w:r w:rsidRPr="004767D6">
        <w:rPr>
          <w:rFonts w:ascii="DeutscherJazzpreis Diatype" w:hAnsi="DeutscherJazzpreis Diatype"/>
          <w:lang w:val="en"/>
        </w:rPr>
        <w:t>(based on the number of concerts taking place).</w:t>
      </w:r>
    </w:p>
    <w:p w14:paraId="6BE283E3" w14:textId="4B7344E5" w:rsidR="004767D6" w:rsidRDefault="004767D6" w:rsidP="004767D6">
      <w:pPr>
        <w:rPr>
          <w:rFonts w:ascii="DeutscherJazzpreis Diatype" w:hAnsi="DeutscherJazzpreis Diatype"/>
          <w:lang w:val="en-GB"/>
        </w:rPr>
      </w:pPr>
    </w:p>
    <w:p w14:paraId="2026F0B7" w14:textId="77777777" w:rsidR="004767D6" w:rsidRPr="004767D6" w:rsidRDefault="004767D6" w:rsidP="004767D6">
      <w:pPr>
        <w:rPr>
          <w:rFonts w:ascii="DeutscherJazzpreis Diatype" w:hAnsi="DeutscherJazzpreis Diatype"/>
          <w:lang w:val="en-GB"/>
        </w:rPr>
      </w:pPr>
    </w:p>
    <w:p w14:paraId="6BEA7F31" w14:textId="2F511169" w:rsidR="004767D6" w:rsidRPr="004767D6" w:rsidRDefault="004767D6" w:rsidP="004767D6">
      <w:pPr>
        <w:rPr>
          <w:rFonts w:ascii="DeutscherJazzpreis Diatype" w:hAnsi="DeutscherJazzpreis Diatype"/>
          <w:b/>
          <w:bCs/>
          <w:lang w:val="en-GB"/>
        </w:rPr>
      </w:pPr>
      <w:r w:rsidRPr="004767D6">
        <w:rPr>
          <w:rFonts w:ascii="DeutscherJazzpreis Diatype" w:hAnsi="DeutscherJazzpreis Diatype"/>
          <w:b/>
          <w:bCs/>
          <w:lang w:val="en"/>
        </w:rPr>
        <w:t xml:space="preserve">IV. Endowment &amp; </w:t>
      </w:r>
      <w:r w:rsidR="008E1C33">
        <w:rPr>
          <w:rFonts w:ascii="DeutscherJazzpreis Diatype" w:hAnsi="DeutscherJazzpreis Diatype"/>
          <w:b/>
          <w:bCs/>
          <w:lang w:val="en"/>
        </w:rPr>
        <w:t>I</w:t>
      </w:r>
      <w:r w:rsidRPr="004767D6">
        <w:rPr>
          <w:rFonts w:ascii="DeutscherJazzpreis Diatype" w:hAnsi="DeutscherJazzpreis Diatype"/>
          <w:b/>
          <w:bCs/>
          <w:lang w:val="en"/>
        </w:rPr>
        <w:t xml:space="preserve">ssue of the </w:t>
      </w:r>
      <w:r w:rsidR="008E1C33">
        <w:rPr>
          <w:rFonts w:ascii="DeutscherJazzpreis Diatype" w:hAnsi="DeutscherJazzpreis Diatype"/>
          <w:b/>
          <w:bCs/>
          <w:lang w:val="en"/>
        </w:rPr>
        <w:t>P</w:t>
      </w:r>
      <w:r w:rsidRPr="004767D6">
        <w:rPr>
          <w:rFonts w:ascii="DeutscherJazzpreis Diatype" w:hAnsi="DeutscherJazzpreis Diatype"/>
          <w:b/>
          <w:bCs/>
          <w:lang w:val="en"/>
        </w:rPr>
        <w:t xml:space="preserve">rize </w:t>
      </w:r>
      <w:r w:rsidR="008E1C33">
        <w:rPr>
          <w:rFonts w:ascii="DeutscherJazzpreis Diatype" w:hAnsi="DeutscherJazzpreis Diatype"/>
          <w:b/>
          <w:bCs/>
          <w:lang w:val="en"/>
        </w:rPr>
        <w:t>M</w:t>
      </w:r>
      <w:r w:rsidRPr="004767D6">
        <w:rPr>
          <w:rFonts w:ascii="DeutscherJazzpreis Diatype" w:hAnsi="DeutscherJazzpreis Diatype"/>
          <w:b/>
          <w:bCs/>
          <w:lang w:val="en"/>
        </w:rPr>
        <w:t>oney</w:t>
      </w:r>
    </w:p>
    <w:p w14:paraId="1E1E7204" w14:textId="77777777" w:rsidR="004767D6" w:rsidRPr="004767D6" w:rsidRDefault="004767D6" w:rsidP="004767D6">
      <w:pPr>
        <w:rPr>
          <w:rFonts w:ascii="DeutscherJazzpreis Diatype" w:hAnsi="DeutscherJazzpreis Diatype"/>
          <w:lang w:val="en-GB"/>
        </w:rPr>
      </w:pPr>
    </w:p>
    <w:p w14:paraId="1108B6A2" w14:textId="7DC58C4D"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The prizes awarded as part of the German Jazz Prize can be understood as a cultural and political recognition of jazz</w:t>
      </w:r>
      <w:r w:rsidR="008E1C33">
        <w:rPr>
          <w:rFonts w:ascii="DeutscherJazzpreis Diatype" w:hAnsi="DeutscherJazzpreis Diatype"/>
          <w:lang w:val="en"/>
        </w:rPr>
        <w:t xml:space="preserve"> achievements</w:t>
      </w:r>
      <w:r w:rsidRPr="004767D6">
        <w:rPr>
          <w:rFonts w:ascii="DeutscherJazzpreis Diatype" w:hAnsi="DeutscherJazzpreis Diatype"/>
          <w:lang w:val="en"/>
        </w:rPr>
        <w:t>. All prize categories are each endowed with prize money of at least 10,000 Euros. The prize is issued in the form of prize money.</w:t>
      </w:r>
    </w:p>
    <w:p w14:paraId="16531AA7" w14:textId="77777777" w:rsidR="004767D6" w:rsidRPr="004767D6" w:rsidRDefault="004767D6" w:rsidP="004767D6">
      <w:pPr>
        <w:rPr>
          <w:rFonts w:ascii="DeutscherJazzpreis Diatype" w:hAnsi="DeutscherJazzpreis Diatype"/>
          <w:lang w:val="en"/>
        </w:rPr>
      </w:pPr>
    </w:p>
    <w:p w14:paraId="41433C76" w14:textId="468A623A" w:rsidR="004767D6" w:rsidRPr="00DD6803" w:rsidRDefault="004767D6" w:rsidP="004767D6">
      <w:pPr>
        <w:rPr>
          <w:rFonts w:ascii="DeutscherJazzpreis Diatype" w:hAnsi="DeutscherJazzpreis Diatype"/>
          <w:lang w:val="en-GB"/>
        </w:rPr>
      </w:pPr>
      <w:r w:rsidRPr="004767D6">
        <w:rPr>
          <w:rFonts w:ascii="DeutscherJazzpreis Diatype" w:hAnsi="DeutscherJazzpreis Diatype"/>
          <w:lang w:val="en"/>
        </w:rPr>
        <w:t xml:space="preserve">Prize category 21 is a special case: </w:t>
      </w:r>
      <w:r w:rsidR="005509E1">
        <w:rPr>
          <w:rFonts w:ascii="DeutscherJazzpreis Diatype" w:hAnsi="DeutscherJazzpreis Diatype"/>
          <w:lang w:val="en"/>
        </w:rPr>
        <w:t>The prize</w:t>
      </w:r>
      <w:r w:rsidR="005509E1" w:rsidRPr="005509E1">
        <w:rPr>
          <w:rFonts w:ascii="DeutscherJazzpreis Diatype" w:hAnsi="DeutscherJazzpreis Diatype"/>
          <w:lang w:val="en"/>
        </w:rPr>
        <w:t xml:space="preserve"> </w:t>
      </w:r>
      <w:r w:rsidR="005509E1">
        <w:rPr>
          <w:rFonts w:ascii="DeutscherJazzpreis Diatype" w:hAnsi="DeutscherJazzpreis Diatype"/>
          <w:lang w:val="en"/>
        </w:rPr>
        <w:t>is</w:t>
      </w:r>
      <w:r w:rsidR="005509E1" w:rsidRPr="005509E1">
        <w:rPr>
          <w:rFonts w:ascii="DeutscherJazzpreis Diatype" w:hAnsi="DeutscherJazzpreis Diatype"/>
          <w:lang w:val="en"/>
        </w:rPr>
        <w:t xml:space="preserve"> given to the broadcaster together with the artists of the broadcast production. </w:t>
      </w:r>
      <w:r w:rsidRPr="004767D6">
        <w:rPr>
          <w:rFonts w:ascii="DeutscherJazzpreis Diatype" w:hAnsi="DeutscherJazzpreis Diatype"/>
          <w:lang w:val="en"/>
        </w:rPr>
        <w:t xml:space="preserve">In the event of a win, </w:t>
      </w:r>
      <w:r w:rsidR="00121343" w:rsidRPr="00121343">
        <w:rPr>
          <w:rFonts w:ascii="DeutscherJazzpreis Diatype" w:hAnsi="DeutscherJazzpreis Diatype"/>
          <w:lang w:val="en"/>
        </w:rPr>
        <w:t>only the respective artists will receive prize money, whereas</w:t>
      </w:r>
      <w:r w:rsidR="00121343">
        <w:rPr>
          <w:rFonts w:ascii="DeutscherJazzpreis Diatype" w:hAnsi="DeutscherJazzpreis Diatype"/>
          <w:lang w:val="en"/>
        </w:rPr>
        <w:t xml:space="preserve"> </w:t>
      </w:r>
      <w:r w:rsidRPr="004767D6">
        <w:rPr>
          <w:rFonts w:ascii="DeutscherJazzpreis Diatype" w:hAnsi="DeutscherJazzpreis Diatype"/>
          <w:lang w:val="en"/>
        </w:rPr>
        <w:t xml:space="preserve">public broadcasters will not receive any prize money, due to the limited state influence on public broadcasting, while private broadcasters will receive </w:t>
      </w:r>
      <w:r w:rsidR="00121343" w:rsidRPr="00121343">
        <w:rPr>
          <w:rFonts w:ascii="DeutscherJazzpreis Diatype" w:hAnsi="DeutscherJazzpreis Diatype"/>
          <w:lang w:val="en"/>
        </w:rPr>
        <w:t>half of the prize money of at least 10,000 euros.</w:t>
      </w:r>
    </w:p>
    <w:p w14:paraId="14480B88" w14:textId="676A0EF8" w:rsidR="004767D6" w:rsidRPr="004767D6" w:rsidRDefault="004767D6" w:rsidP="004767D6">
      <w:pPr>
        <w:rPr>
          <w:rFonts w:ascii="DeutscherJazzpreis Diatype" w:hAnsi="DeutscherJazzpreis Diatype"/>
          <w:b/>
          <w:bCs/>
          <w:lang w:val="en"/>
        </w:rPr>
      </w:pPr>
      <w:r w:rsidRPr="004767D6">
        <w:rPr>
          <w:rFonts w:ascii="DeutscherJazzpreis Diatype" w:hAnsi="DeutscherJazzpreis Diatype"/>
          <w:b/>
          <w:bCs/>
          <w:lang w:val="en"/>
        </w:rPr>
        <w:lastRenderedPageBreak/>
        <w:t xml:space="preserve">V. Submission and </w:t>
      </w:r>
      <w:r w:rsidR="00121343">
        <w:rPr>
          <w:rFonts w:ascii="DeutscherJazzpreis Diatype" w:hAnsi="DeutscherJazzpreis Diatype"/>
          <w:b/>
          <w:bCs/>
          <w:lang w:val="en"/>
        </w:rPr>
        <w:t>S</w:t>
      </w:r>
      <w:r w:rsidRPr="004767D6">
        <w:rPr>
          <w:rFonts w:ascii="DeutscherJazzpreis Diatype" w:hAnsi="DeutscherJazzpreis Diatype"/>
          <w:b/>
          <w:bCs/>
          <w:lang w:val="en"/>
        </w:rPr>
        <w:t xml:space="preserve">election </w:t>
      </w:r>
      <w:r w:rsidR="00121343">
        <w:rPr>
          <w:rFonts w:ascii="DeutscherJazzpreis Diatype" w:hAnsi="DeutscherJazzpreis Diatype"/>
          <w:b/>
          <w:bCs/>
          <w:lang w:val="en"/>
        </w:rPr>
        <w:t>C</w:t>
      </w:r>
      <w:r w:rsidRPr="004767D6">
        <w:rPr>
          <w:rFonts w:ascii="DeutscherJazzpreis Diatype" w:hAnsi="DeutscherJazzpreis Diatype"/>
          <w:b/>
          <w:bCs/>
          <w:lang w:val="en"/>
        </w:rPr>
        <w:t>riteria</w:t>
      </w:r>
    </w:p>
    <w:p w14:paraId="2AEF0BB7" w14:textId="77777777" w:rsidR="004767D6" w:rsidRPr="004767D6" w:rsidRDefault="004767D6" w:rsidP="004767D6">
      <w:pPr>
        <w:rPr>
          <w:rFonts w:ascii="DeutscherJazzpreis Diatype" w:hAnsi="DeutscherJazzpreis Diatype"/>
          <w:b/>
          <w:bCs/>
          <w:lang w:val="en"/>
        </w:rPr>
      </w:pPr>
    </w:p>
    <w:p w14:paraId="2FA144DF" w14:textId="5BA79DA1" w:rsidR="004767D6" w:rsidRPr="004767D6" w:rsidRDefault="004767D6" w:rsidP="004767D6">
      <w:pPr>
        <w:rPr>
          <w:rFonts w:ascii="DeutscherJazzpreis Diatype" w:hAnsi="DeutscherJazzpreis Diatype"/>
          <w:b/>
          <w:bCs/>
          <w:lang w:val="en-GB"/>
        </w:rPr>
      </w:pPr>
      <w:r w:rsidRPr="004767D6">
        <w:rPr>
          <w:rFonts w:ascii="DeutscherJazzpreis Diatype" w:hAnsi="DeutscherJazzpreis Diatype"/>
          <w:b/>
          <w:bCs/>
          <w:lang w:val="en"/>
        </w:rPr>
        <w:t>V.1</w:t>
      </w:r>
      <w:r w:rsidR="00121343">
        <w:rPr>
          <w:rFonts w:ascii="DeutscherJazzpreis Diatype" w:hAnsi="DeutscherJazzpreis Diatype"/>
          <w:b/>
          <w:bCs/>
          <w:lang w:val="en"/>
        </w:rPr>
        <w:t xml:space="preserve"> </w:t>
      </w:r>
      <w:r w:rsidRPr="004767D6">
        <w:rPr>
          <w:rFonts w:ascii="DeutscherJazzpreis Diatype" w:hAnsi="DeutscherJazzpreis Diatype"/>
          <w:b/>
          <w:bCs/>
          <w:lang w:val="en"/>
        </w:rPr>
        <w:t>Main Category 1: Artists (</w:t>
      </w:r>
      <w:r w:rsidR="00121343">
        <w:rPr>
          <w:rFonts w:ascii="DeutscherJazzpreis Diatype" w:hAnsi="DeutscherJazzpreis Diatype"/>
          <w:b/>
          <w:bCs/>
          <w:lang w:val="en"/>
        </w:rPr>
        <w:t>curated</w:t>
      </w:r>
      <w:r w:rsidRPr="004767D6">
        <w:rPr>
          <w:rFonts w:ascii="DeutscherJazzpreis Diatype" w:hAnsi="DeutscherJazzpreis Diatype"/>
          <w:b/>
          <w:bCs/>
          <w:lang w:val="en"/>
        </w:rPr>
        <w:t>)</w:t>
      </w:r>
    </w:p>
    <w:p w14:paraId="58DBED3C" w14:textId="77777777" w:rsidR="004767D6" w:rsidRPr="004767D6" w:rsidRDefault="004767D6" w:rsidP="004767D6">
      <w:pPr>
        <w:rPr>
          <w:rFonts w:ascii="DeutscherJazzpreis Diatype" w:hAnsi="DeutscherJazzpreis Diatype"/>
          <w:lang w:val="en-GB"/>
        </w:rPr>
      </w:pPr>
    </w:p>
    <w:p w14:paraId="082908EB"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
        </w:rPr>
        <w:t>Worthy of an award in the main category 1 are outstanding artists and achievements in the field of jazz who are characterized by high artistic quality and special creative power and this way contribute to the radiance and recognition of the German jazz scene in all its diversity and reinforce it. The worthiness is to be measured exclusively on the overall artistic work of the last 12 months. International appeal is particularly important for categories 12–17. In principle, achievements from the previous calendar year are awarded.</w:t>
      </w:r>
    </w:p>
    <w:p w14:paraId="2947C4FD" w14:textId="77777777" w:rsidR="004767D6" w:rsidRPr="004767D6" w:rsidRDefault="004767D6" w:rsidP="004767D6">
      <w:pPr>
        <w:rPr>
          <w:rFonts w:ascii="DeutscherJazzpreis Diatype" w:hAnsi="DeutscherJazzpreis Diatype"/>
          <w:lang w:val="en-GB"/>
        </w:rPr>
      </w:pPr>
    </w:p>
    <w:p w14:paraId="415CD86E"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1. Vocal</w:t>
      </w:r>
    </w:p>
    <w:p w14:paraId="21E7C87B"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Vocal</w:t>
      </w:r>
      <w:r w:rsidRPr="004767D6">
        <w:rPr>
          <w:rFonts w:ascii="DeutscherJazzpreis Diatype" w:hAnsi="DeutscherJazzpreis Diatype"/>
          <w:lang w:val="en-GB"/>
        </w:rPr>
        <w:t xml:space="preserve"> is awarded to a jazz singer.</w:t>
      </w:r>
    </w:p>
    <w:p w14:paraId="5402EC53" w14:textId="77777777" w:rsidR="004767D6" w:rsidRPr="004767D6" w:rsidRDefault="004767D6" w:rsidP="004767D6">
      <w:pPr>
        <w:rPr>
          <w:rFonts w:ascii="DeutscherJazzpreis Diatype" w:hAnsi="DeutscherJazzpreis Diatype"/>
          <w:u w:val="single"/>
          <w:lang w:val="en-GB"/>
        </w:rPr>
      </w:pPr>
    </w:p>
    <w:p w14:paraId="0F311D99"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2. Woodwind Instruments</w:t>
      </w:r>
    </w:p>
    <w:p w14:paraId="6A492A35"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Woodwind Instruments</w:t>
      </w:r>
      <w:r w:rsidRPr="004767D6">
        <w:rPr>
          <w:rFonts w:ascii="DeutscherJazzpreis Diatype" w:hAnsi="DeutscherJazzpreis Diatype"/>
          <w:lang w:val="en-GB"/>
        </w:rPr>
        <w:t xml:space="preserve"> is awarded to a musician whose main instrument belongs to the family of woodwind instruments (e.g., saxophone, clarinet, flute).</w:t>
      </w:r>
    </w:p>
    <w:p w14:paraId="13E512DE" w14:textId="77777777" w:rsidR="004767D6" w:rsidRPr="004767D6" w:rsidRDefault="004767D6" w:rsidP="004767D6">
      <w:pPr>
        <w:rPr>
          <w:rFonts w:ascii="DeutscherJazzpreis Diatype" w:hAnsi="DeutscherJazzpreis Diatype"/>
          <w:lang w:val="en-GB"/>
        </w:rPr>
      </w:pPr>
    </w:p>
    <w:p w14:paraId="5611796E"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3. Brass Instruments</w:t>
      </w:r>
    </w:p>
    <w:p w14:paraId="776C664C"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Brass Instruments</w:t>
      </w:r>
      <w:r w:rsidRPr="004767D6">
        <w:rPr>
          <w:rFonts w:ascii="DeutscherJazzpreis Diatype" w:hAnsi="DeutscherJazzpreis Diatype"/>
          <w:lang w:val="en-GB"/>
        </w:rPr>
        <w:t xml:space="preserve"> is awarded to a musician whose main instrument belongs to the family of brass instruments (e.g., trumpet, trombone, horn, sousaphone). </w:t>
      </w:r>
    </w:p>
    <w:p w14:paraId="149D5CAF" w14:textId="77777777" w:rsidR="004767D6" w:rsidRPr="004767D6" w:rsidRDefault="004767D6" w:rsidP="004767D6">
      <w:pPr>
        <w:rPr>
          <w:rFonts w:ascii="DeutscherJazzpreis Diatype" w:hAnsi="DeutscherJazzpreis Diatype"/>
          <w:lang w:val="en-GB"/>
        </w:rPr>
      </w:pPr>
    </w:p>
    <w:p w14:paraId="73F96EC7"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4. Piano / keyboards</w:t>
      </w:r>
    </w:p>
    <w:p w14:paraId="431BB3E4"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Piano/Keyboards</w:t>
      </w:r>
      <w:r w:rsidRPr="004767D6">
        <w:rPr>
          <w:rFonts w:ascii="DeutscherJazzpreis Diatype" w:hAnsi="DeutscherJazzpreis Diatype"/>
          <w:lang w:val="en-GB"/>
        </w:rPr>
        <w:t xml:space="preserve"> is awarded to a musician whose main instrument belongs to the family of keyboard instruments (e.g., piano, keyboard). </w:t>
      </w:r>
    </w:p>
    <w:p w14:paraId="25C7FBA9" w14:textId="77777777" w:rsidR="004767D6" w:rsidRPr="004767D6" w:rsidRDefault="004767D6" w:rsidP="004767D6">
      <w:pPr>
        <w:rPr>
          <w:rFonts w:ascii="DeutscherJazzpreis Diatype" w:hAnsi="DeutscherJazzpreis Diatype"/>
          <w:lang w:val="en"/>
        </w:rPr>
      </w:pPr>
    </w:p>
    <w:p w14:paraId="040E3653"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5. Guitar</w:t>
      </w:r>
    </w:p>
    <w:p w14:paraId="24C9F74F" w14:textId="7CE5ADA2"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Guitar</w:t>
      </w:r>
      <w:r w:rsidRPr="004767D6">
        <w:rPr>
          <w:rFonts w:ascii="DeutscherJazzpreis Diatype" w:hAnsi="DeutscherJazzpreis Diatype"/>
          <w:lang w:val="en-GB"/>
        </w:rPr>
        <w:t xml:space="preserve"> is awarded to a musician whose main instrument is the guitar. </w:t>
      </w:r>
    </w:p>
    <w:p w14:paraId="7321622B" w14:textId="77777777" w:rsidR="004767D6" w:rsidRPr="004767D6" w:rsidRDefault="004767D6" w:rsidP="004767D6">
      <w:pPr>
        <w:rPr>
          <w:rFonts w:ascii="DeutscherJazzpreis Diatype" w:hAnsi="DeutscherJazzpreis Diatype"/>
          <w:u w:val="single"/>
          <w:lang w:val="en"/>
        </w:rPr>
      </w:pPr>
    </w:p>
    <w:p w14:paraId="62C00EF8"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6. Bass</w:t>
      </w:r>
    </w:p>
    <w:p w14:paraId="3055DBD2" w14:textId="45E723B6"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Bass</w:t>
      </w:r>
      <w:r w:rsidRPr="004767D6">
        <w:rPr>
          <w:rFonts w:ascii="DeutscherJazzpreis Diatype" w:hAnsi="DeutscherJazzpreis Diatype"/>
          <w:lang w:val="en-GB"/>
        </w:rPr>
        <w:t xml:space="preserve"> is awarded to a musician whose main instrument is the bass. </w:t>
      </w:r>
    </w:p>
    <w:p w14:paraId="68DEE120"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lastRenderedPageBreak/>
        <w:t>7. Drums / Percussion</w:t>
      </w:r>
    </w:p>
    <w:p w14:paraId="277E7BDB" w14:textId="12430EE6" w:rsid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Drums/Percussion</w:t>
      </w:r>
      <w:r w:rsidRPr="004767D6">
        <w:rPr>
          <w:rFonts w:ascii="DeutscherJazzpreis Diatype" w:hAnsi="DeutscherJazzpreis Diatype"/>
          <w:lang w:val="en-GB"/>
        </w:rPr>
        <w:t xml:space="preserve"> is awarded to a musician whose main instrument belongs to the family of percussion instruments. </w:t>
      </w:r>
    </w:p>
    <w:p w14:paraId="5C4BF467" w14:textId="77777777" w:rsidR="004767D6" w:rsidRDefault="004767D6" w:rsidP="004767D6">
      <w:pPr>
        <w:rPr>
          <w:rFonts w:ascii="DeutscherJazzpreis Diatype" w:hAnsi="DeutscherJazzpreis Diatype"/>
          <w:lang w:val="en-GB"/>
        </w:rPr>
      </w:pPr>
    </w:p>
    <w:p w14:paraId="1C9C693F" w14:textId="794EBA3F"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8. Special Instruments</w:t>
      </w:r>
    </w:p>
    <w:p w14:paraId="377E61A4"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Special Instruments</w:t>
      </w:r>
      <w:r w:rsidRPr="004767D6">
        <w:rPr>
          <w:rFonts w:ascii="DeutscherJazzpreis Diatype" w:hAnsi="DeutscherJazzpreis Diatype"/>
          <w:lang w:val="en-GB"/>
        </w:rPr>
        <w:t xml:space="preserve"> is awarded to a musician whose primary instrument is not covered by the prize categories 1-7 (e.g., harp, violin, vibraphone, accordion).</w:t>
      </w:r>
    </w:p>
    <w:p w14:paraId="06749C8F" w14:textId="77777777" w:rsidR="004767D6" w:rsidRPr="004767D6" w:rsidRDefault="004767D6" w:rsidP="004767D6">
      <w:pPr>
        <w:rPr>
          <w:rFonts w:ascii="DeutscherJazzpreis Diatype" w:hAnsi="DeutscherJazzpreis Diatype"/>
          <w:lang w:val="en-GB"/>
        </w:rPr>
      </w:pPr>
    </w:p>
    <w:p w14:paraId="42A6D478"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9. Artist of the Year</w:t>
      </w:r>
    </w:p>
    <w:p w14:paraId="1531D41E" w14:textId="485716CF"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In this award category, an artist from among all the nominations in the national award categories 1–8, 18–21 and 27–28 will be honored. In addition, each expert jury can propose an artist </w:t>
      </w:r>
      <w:r w:rsidR="005A7F40" w:rsidRPr="004767D6">
        <w:rPr>
          <w:rFonts w:ascii="DeutscherJazzpreis Diatype" w:hAnsi="DeutscherJazzpreis Diatype"/>
          <w:lang w:val="en"/>
        </w:rPr>
        <w:t xml:space="preserve">for this award category </w:t>
      </w:r>
      <w:r w:rsidRPr="004767D6">
        <w:rPr>
          <w:rFonts w:ascii="DeutscherJazzpreis Diatype" w:hAnsi="DeutscherJazzpreis Diatype"/>
          <w:lang w:val="en"/>
        </w:rPr>
        <w:t>who has not already been nominated.</w:t>
      </w:r>
    </w:p>
    <w:p w14:paraId="33A3322E" w14:textId="77777777" w:rsidR="004767D6" w:rsidRPr="004767D6" w:rsidRDefault="004767D6" w:rsidP="004767D6">
      <w:pPr>
        <w:rPr>
          <w:rFonts w:ascii="DeutscherJazzpreis Diatype" w:hAnsi="DeutscherJazzpreis Diatype"/>
          <w:lang w:val="en"/>
        </w:rPr>
      </w:pPr>
    </w:p>
    <w:p w14:paraId="16C8D9CB"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10. Band of the Year</w:t>
      </w:r>
    </w:p>
    <w:p w14:paraId="3257F45F"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Band of the Year</w:t>
      </w:r>
      <w:r w:rsidRPr="004767D6">
        <w:rPr>
          <w:rFonts w:ascii="DeutscherJazzpreis Diatype" w:hAnsi="DeutscherJazzpreis Diatype"/>
          <w:lang w:val="en-GB"/>
        </w:rPr>
        <w:t xml:space="preserve"> is awarded to a group project consisting of up to 9 musicians. To be eligible, a fixed collaboration as a permanent ensemble is required.</w:t>
      </w:r>
    </w:p>
    <w:p w14:paraId="7346C01E" w14:textId="77777777" w:rsidR="004767D6" w:rsidRPr="004767D6" w:rsidRDefault="004767D6" w:rsidP="004767D6">
      <w:pPr>
        <w:rPr>
          <w:rFonts w:ascii="DeutscherJazzpreis Diatype" w:hAnsi="DeutscherJazzpreis Diatype"/>
          <w:lang w:val="en-GB"/>
        </w:rPr>
      </w:pPr>
    </w:p>
    <w:p w14:paraId="7C453668"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11. </w:t>
      </w:r>
      <w:r w:rsidRPr="004767D6">
        <w:rPr>
          <w:rFonts w:ascii="DeutscherJazzpreis Diatype" w:hAnsi="DeutscherJazzpreis Diatype"/>
          <w:u w:val="single"/>
          <w:lang w:val="en-GB"/>
        </w:rPr>
        <w:t xml:space="preserve">Large Ensemble of the Year </w:t>
      </w:r>
      <w:r w:rsidRPr="004767D6">
        <w:rPr>
          <w:rFonts w:ascii="DeutscherJazzpreis Diatype" w:hAnsi="DeutscherJazzpreis Diatype"/>
          <w:u w:val="single"/>
          <w:lang w:val="en"/>
        </w:rPr>
        <w:t>(from 10 people)</w:t>
      </w:r>
    </w:p>
    <w:p w14:paraId="06452933"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 xml:space="preserve">Large Ensemble of the Year </w:t>
      </w:r>
      <w:r w:rsidRPr="004767D6">
        <w:rPr>
          <w:rFonts w:ascii="DeutscherJazzpreis Diatype" w:hAnsi="DeutscherJazzpreis Diatype"/>
          <w:lang w:val="en-GB"/>
        </w:rPr>
        <w:t>is awarded to a group project consisting of at least 10 musicians. To be eligible, a fixed collaboration as a permanent ensemble is required.</w:t>
      </w:r>
    </w:p>
    <w:p w14:paraId="264A2EEB" w14:textId="77777777" w:rsidR="004767D6" w:rsidRPr="004767D6" w:rsidRDefault="004767D6" w:rsidP="004767D6">
      <w:pPr>
        <w:rPr>
          <w:rFonts w:ascii="DeutscherJazzpreis Diatype" w:hAnsi="DeutscherJazzpreis Diatype"/>
          <w:lang w:val="en-GB"/>
        </w:rPr>
      </w:pPr>
    </w:p>
    <w:p w14:paraId="06F6B95A"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12. </w:t>
      </w:r>
      <w:r w:rsidRPr="004767D6">
        <w:rPr>
          <w:rFonts w:ascii="DeutscherJazzpreis Diatype" w:hAnsi="DeutscherJazzpreis Diatype"/>
          <w:u w:val="single"/>
          <w:lang w:val="en-GB"/>
        </w:rPr>
        <w:t>Wind Instruments International</w:t>
      </w:r>
    </w:p>
    <w:p w14:paraId="42316C37"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Wind Instruments International</w:t>
      </w:r>
      <w:r w:rsidRPr="004767D6">
        <w:rPr>
          <w:rFonts w:ascii="DeutscherJazzpreis Diatype" w:hAnsi="DeutscherJazzpreis Diatype"/>
          <w:lang w:val="en-GB"/>
        </w:rPr>
        <w:t xml:space="preserve"> is awarded to an international musician whose main instrument is a wind instrument. </w:t>
      </w:r>
    </w:p>
    <w:p w14:paraId="7D114E7F" w14:textId="77777777" w:rsidR="004767D6" w:rsidRPr="004767D6" w:rsidRDefault="004767D6" w:rsidP="004767D6">
      <w:pPr>
        <w:rPr>
          <w:rFonts w:ascii="DeutscherJazzpreis Diatype" w:hAnsi="DeutscherJazzpreis Diatype"/>
          <w:lang w:val="en-GB"/>
        </w:rPr>
      </w:pPr>
    </w:p>
    <w:p w14:paraId="1BFD5A25"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13. </w:t>
      </w:r>
      <w:r w:rsidRPr="004767D6">
        <w:rPr>
          <w:rFonts w:ascii="DeutscherJazzpreis Diatype" w:hAnsi="DeutscherJazzpreis Diatype"/>
          <w:u w:val="single"/>
          <w:lang w:val="en-GB"/>
        </w:rPr>
        <w:t>Piano/Keyboards International</w:t>
      </w:r>
    </w:p>
    <w:p w14:paraId="61780898"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Piano/Keyboards International</w:t>
      </w:r>
      <w:r w:rsidRPr="004767D6">
        <w:rPr>
          <w:rFonts w:ascii="DeutscherJazzpreis Diatype" w:hAnsi="DeutscherJazzpreis Diatype"/>
          <w:lang w:val="en-GB"/>
        </w:rPr>
        <w:t xml:space="preserve"> is awarded to an international musician whose main instrument belongs to the family of keyboard instruments (e.g. piano, keyboard).</w:t>
      </w:r>
    </w:p>
    <w:p w14:paraId="54EE902D" w14:textId="77777777" w:rsidR="004767D6" w:rsidRPr="004767D6" w:rsidRDefault="004767D6" w:rsidP="004767D6">
      <w:pPr>
        <w:rPr>
          <w:rFonts w:ascii="DeutscherJazzpreis Diatype" w:hAnsi="DeutscherJazzpreis Diatype"/>
          <w:lang w:val="en-GB"/>
        </w:rPr>
      </w:pPr>
    </w:p>
    <w:p w14:paraId="5F1DE9D5"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14. </w:t>
      </w:r>
      <w:r w:rsidRPr="004767D6">
        <w:rPr>
          <w:rFonts w:ascii="DeutscherJazzpreis Diatype" w:hAnsi="DeutscherJazzpreis Diatype"/>
          <w:u w:val="single"/>
          <w:lang w:val="en-GB"/>
        </w:rPr>
        <w:t>String Instruments International</w:t>
      </w:r>
    </w:p>
    <w:p w14:paraId="3E986428" w14:textId="4F51D263" w:rsidR="004767D6" w:rsidRPr="00DD6803"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String Instruments International</w:t>
      </w:r>
      <w:r w:rsidRPr="004767D6">
        <w:rPr>
          <w:rFonts w:ascii="DeutscherJazzpreis Diatype" w:hAnsi="DeutscherJazzpreis Diatype"/>
          <w:lang w:val="en-GB"/>
        </w:rPr>
        <w:t xml:space="preserve"> is awarded to an international musician whose main instrument belongs to the family of string instruments. </w:t>
      </w:r>
    </w:p>
    <w:p w14:paraId="774728FF"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lastRenderedPageBreak/>
        <w:t xml:space="preserve">15. </w:t>
      </w:r>
      <w:r w:rsidRPr="004767D6">
        <w:rPr>
          <w:rFonts w:ascii="DeutscherJazzpreis Diatype" w:hAnsi="DeutscherJazzpreis Diatype"/>
          <w:u w:val="single"/>
          <w:lang w:val="en-GB"/>
        </w:rPr>
        <w:t>Drums/Percussion International</w:t>
      </w:r>
    </w:p>
    <w:p w14:paraId="7FFCB000"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Drums/Percussion International</w:t>
      </w:r>
      <w:r w:rsidRPr="004767D6">
        <w:rPr>
          <w:rFonts w:ascii="DeutscherJazzpreis Diatype" w:hAnsi="DeutscherJazzpreis Diatype"/>
          <w:lang w:val="en-GB"/>
        </w:rPr>
        <w:t xml:space="preserve"> is awarded to an international musician whose main instrument belongs to the family of percussion instruments. </w:t>
      </w:r>
    </w:p>
    <w:p w14:paraId="4C712D61" w14:textId="77777777" w:rsidR="00E902D8" w:rsidRPr="004767D6" w:rsidRDefault="00E902D8" w:rsidP="004767D6">
      <w:pPr>
        <w:rPr>
          <w:rFonts w:ascii="DeutscherJazzpreis Diatype" w:hAnsi="DeutscherJazzpreis Diatype"/>
          <w:lang w:val="en-GB"/>
        </w:rPr>
      </w:pPr>
    </w:p>
    <w:p w14:paraId="0BAD2F6B"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16. </w:t>
      </w:r>
      <w:r w:rsidRPr="004767D6">
        <w:rPr>
          <w:rFonts w:ascii="DeutscherJazzpreis Diatype" w:hAnsi="DeutscherJazzpreis Diatype"/>
          <w:u w:val="single"/>
          <w:lang w:val="en-GB"/>
        </w:rPr>
        <w:t>Artist of the Year International</w:t>
      </w:r>
    </w:p>
    <w:p w14:paraId="0E00C443"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In the category </w:t>
      </w:r>
      <w:r w:rsidRPr="004767D6">
        <w:rPr>
          <w:rFonts w:ascii="DeutscherJazzpreis Diatype" w:hAnsi="DeutscherJazzpreis Diatype"/>
          <w:b/>
          <w:bCs/>
          <w:lang w:val="en-GB"/>
        </w:rPr>
        <w:t>Artist of the Year International</w:t>
      </w:r>
      <w:r w:rsidRPr="004767D6">
        <w:rPr>
          <w:rFonts w:ascii="DeutscherJazzpreis Diatype" w:hAnsi="DeutscherJazzpreis Diatype"/>
          <w:lang w:val="en-GB"/>
        </w:rPr>
        <w:t xml:space="preserve">, an international artist from among all the nominations in the international award categories 12–15 and 22–24 will be </w:t>
      </w:r>
      <w:proofErr w:type="spellStart"/>
      <w:r w:rsidRPr="004767D6">
        <w:rPr>
          <w:rFonts w:ascii="DeutscherJazzpreis Diatype" w:hAnsi="DeutscherJazzpreis Diatype"/>
          <w:lang w:val="en-GB"/>
        </w:rPr>
        <w:t>honored</w:t>
      </w:r>
      <w:proofErr w:type="spellEnd"/>
      <w:r w:rsidRPr="004767D6">
        <w:rPr>
          <w:rFonts w:ascii="DeutscherJazzpreis Diatype" w:hAnsi="DeutscherJazzpreis Diatype"/>
          <w:lang w:val="en-GB"/>
        </w:rPr>
        <w:t>.</w:t>
      </w:r>
    </w:p>
    <w:p w14:paraId="4E75EE25" w14:textId="5012DD90"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In addition, each expert jury can propose an artist </w:t>
      </w:r>
      <w:r w:rsidR="005A7F40" w:rsidRPr="004767D6">
        <w:rPr>
          <w:rFonts w:ascii="DeutscherJazzpreis Diatype" w:hAnsi="DeutscherJazzpreis Diatype"/>
          <w:lang w:val="en-GB"/>
        </w:rPr>
        <w:t xml:space="preserve">for this award category </w:t>
      </w:r>
      <w:r w:rsidRPr="004767D6">
        <w:rPr>
          <w:rFonts w:ascii="DeutscherJazzpreis Diatype" w:hAnsi="DeutscherJazzpreis Diatype"/>
          <w:lang w:val="en-GB"/>
        </w:rPr>
        <w:t>who has not already been nominated.</w:t>
      </w:r>
    </w:p>
    <w:p w14:paraId="1D3DD6F0" w14:textId="77777777" w:rsidR="004767D6" w:rsidRPr="004767D6" w:rsidRDefault="004767D6" w:rsidP="004767D6">
      <w:pPr>
        <w:rPr>
          <w:rFonts w:ascii="DeutscherJazzpreis Diatype" w:hAnsi="DeutscherJazzpreis Diatype"/>
          <w:lang w:val="en-GB"/>
        </w:rPr>
      </w:pPr>
    </w:p>
    <w:p w14:paraId="686B7254"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17</w:t>
      </w:r>
      <w:r w:rsidRPr="004767D6">
        <w:rPr>
          <w:rFonts w:ascii="DeutscherJazzpreis Diatype" w:hAnsi="DeutscherJazzpreis Diatype"/>
          <w:u w:val="single"/>
          <w:lang w:val="en-GB"/>
        </w:rPr>
        <w:t>. Band of the Year International</w:t>
      </w:r>
    </w:p>
    <w:p w14:paraId="7D0DE2BE"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 xml:space="preserve">Band of the Year International </w:t>
      </w:r>
      <w:r w:rsidRPr="004767D6">
        <w:rPr>
          <w:rFonts w:ascii="DeutscherJazzpreis Diatype" w:hAnsi="DeutscherJazzpreis Diatype"/>
          <w:lang w:val="en-GB"/>
        </w:rPr>
        <w:t xml:space="preserve">is awarded to an international group project. To be eligible, a fixed collaboration as a permanent ensemble is required. </w:t>
      </w:r>
    </w:p>
    <w:p w14:paraId="18C09840" w14:textId="77777777" w:rsidR="004767D6" w:rsidRPr="004767D6" w:rsidRDefault="004767D6" w:rsidP="004767D6">
      <w:pPr>
        <w:rPr>
          <w:rFonts w:ascii="DeutscherJazzpreis Diatype" w:hAnsi="DeutscherJazzpreis Diatype"/>
          <w:lang w:val="en-GB"/>
        </w:rPr>
      </w:pPr>
    </w:p>
    <w:p w14:paraId="2F9D813A" w14:textId="77777777" w:rsidR="004767D6" w:rsidRPr="004767D6" w:rsidRDefault="004767D6" w:rsidP="004767D6">
      <w:pPr>
        <w:rPr>
          <w:rFonts w:ascii="DeutscherJazzpreis Diatype" w:hAnsi="DeutscherJazzpreis Diatype"/>
          <w:lang w:val="en-GB"/>
        </w:rPr>
      </w:pPr>
    </w:p>
    <w:p w14:paraId="48736DD4" w14:textId="77777777" w:rsidR="004767D6" w:rsidRPr="004767D6" w:rsidRDefault="004767D6" w:rsidP="004767D6">
      <w:pPr>
        <w:rPr>
          <w:rFonts w:ascii="DeutscherJazzpreis Diatype" w:hAnsi="DeutscherJazzpreis Diatype"/>
          <w:b/>
          <w:bCs/>
          <w:lang w:val="en"/>
        </w:rPr>
      </w:pPr>
      <w:r w:rsidRPr="004767D6">
        <w:rPr>
          <w:rFonts w:ascii="DeutscherJazzpreis Diatype" w:hAnsi="DeutscherJazzpreis Diatype"/>
          <w:b/>
          <w:bCs/>
          <w:lang w:val="en"/>
        </w:rPr>
        <w:t>V. 2 Main Category 2: Recording/Production</w:t>
      </w:r>
    </w:p>
    <w:p w14:paraId="0F493D1A" w14:textId="77777777" w:rsidR="004767D6" w:rsidRPr="004767D6" w:rsidRDefault="004767D6" w:rsidP="004767D6">
      <w:pPr>
        <w:rPr>
          <w:rFonts w:ascii="DeutscherJazzpreis Diatype" w:hAnsi="DeutscherJazzpreis Diatype"/>
          <w:lang w:val="en-GB"/>
        </w:rPr>
      </w:pPr>
    </w:p>
    <w:p w14:paraId="07B9D52E"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Worthy of an award in main category 2 are productions (meaning music recordings) that are of outstanding sound quality and demonstrate the extraordinary artistic and innovative creativity of the artists involved. International appeal is particularly important for categories 22–24.</w:t>
      </w:r>
    </w:p>
    <w:p w14:paraId="7F340B2A" w14:textId="77777777" w:rsidR="004767D6" w:rsidRPr="004767D6" w:rsidRDefault="004767D6" w:rsidP="004767D6">
      <w:pPr>
        <w:rPr>
          <w:rFonts w:ascii="DeutscherJazzpreis Diatype" w:hAnsi="DeutscherJazzpreis Diatype"/>
          <w:u w:val="single"/>
          <w:lang w:val="en"/>
        </w:rPr>
      </w:pPr>
    </w:p>
    <w:p w14:paraId="0A9D5913"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18. Instrumental Album of the Year</w:t>
      </w:r>
    </w:p>
    <w:p w14:paraId="516EE978"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Instrumental Album of the Year</w:t>
      </w:r>
      <w:r w:rsidRPr="004767D6">
        <w:rPr>
          <w:rFonts w:ascii="DeutscherJazzpreis Diatype" w:hAnsi="DeutscherJazzpreis Diatype"/>
          <w:lang w:val="en-GB"/>
        </w:rPr>
        <w:t xml:space="preserve"> is awarded to a jazz production in which the instrumental element is in the foreground. </w:t>
      </w:r>
    </w:p>
    <w:p w14:paraId="26FF89F2" w14:textId="77777777" w:rsidR="004767D6" w:rsidRPr="004767D6" w:rsidRDefault="004767D6" w:rsidP="004767D6">
      <w:pPr>
        <w:rPr>
          <w:rFonts w:ascii="DeutscherJazzpreis Diatype" w:hAnsi="DeutscherJazzpreis Diatype"/>
          <w:lang w:val="en-GB"/>
        </w:rPr>
      </w:pPr>
    </w:p>
    <w:p w14:paraId="345BCB3A"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19. </w:t>
      </w:r>
      <w:r w:rsidRPr="004767D6">
        <w:rPr>
          <w:rFonts w:ascii="DeutscherJazzpreis Diatype" w:hAnsi="DeutscherJazzpreis Diatype"/>
          <w:u w:val="single"/>
          <w:lang w:val="en-GB"/>
        </w:rPr>
        <w:t>Vocal Album of the Year</w:t>
      </w:r>
    </w:p>
    <w:p w14:paraId="40904065"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Vocal Album of the Year</w:t>
      </w:r>
      <w:r w:rsidRPr="004767D6">
        <w:rPr>
          <w:rFonts w:ascii="DeutscherJazzpreis Diatype" w:hAnsi="DeutscherJazzpreis Diatype"/>
          <w:lang w:val="en-GB"/>
        </w:rPr>
        <w:t> is awarded to a jazz production in which the vocal element is in the forefront. </w:t>
      </w:r>
    </w:p>
    <w:p w14:paraId="790331BD" w14:textId="77777777" w:rsidR="004767D6" w:rsidRPr="004767D6" w:rsidRDefault="004767D6" w:rsidP="004767D6">
      <w:pPr>
        <w:rPr>
          <w:rFonts w:ascii="DeutscherJazzpreis Diatype" w:hAnsi="DeutscherJazzpreis Diatype"/>
          <w:lang w:val="en-GB"/>
        </w:rPr>
      </w:pPr>
    </w:p>
    <w:p w14:paraId="0A9811B4"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20. </w:t>
      </w:r>
      <w:r w:rsidRPr="004767D6">
        <w:rPr>
          <w:rFonts w:ascii="DeutscherJazzpreis Diatype" w:hAnsi="DeutscherJazzpreis Diatype"/>
          <w:u w:val="single"/>
          <w:lang w:val="en-GB"/>
        </w:rPr>
        <w:t>Debut Album of the Year</w:t>
      </w:r>
    </w:p>
    <w:p w14:paraId="06EBEB8E" w14:textId="766C2AE8" w:rsid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Debut Album of the Year</w:t>
      </w:r>
      <w:r w:rsidRPr="004767D6">
        <w:rPr>
          <w:rFonts w:ascii="DeutscherJazzpreis Diatype" w:hAnsi="DeutscherJazzpreis Diatype"/>
          <w:lang w:val="en-GB"/>
        </w:rPr>
        <w:t> is awarded to a jazz production that is a debut release of the musician/group.</w:t>
      </w:r>
    </w:p>
    <w:p w14:paraId="6BCCF8E8" w14:textId="77777777" w:rsidR="00DD6803" w:rsidRDefault="00DD6803" w:rsidP="004767D6">
      <w:pPr>
        <w:rPr>
          <w:rFonts w:ascii="DeutscherJazzpreis Diatype" w:hAnsi="DeutscherJazzpreis Diatype"/>
          <w:lang w:val="en-GB"/>
        </w:rPr>
      </w:pPr>
    </w:p>
    <w:p w14:paraId="7067205F" w14:textId="1100EE91"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lastRenderedPageBreak/>
        <w:t xml:space="preserve">21. </w:t>
      </w:r>
      <w:r w:rsidRPr="004767D6">
        <w:rPr>
          <w:rFonts w:ascii="DeutscherJazzpreis Diatype" w:hAnsi="DeutscherJazzpreis Diatype"/>
          <w:u w:val="single"/>
          <w:lang w:val="en-GB"/>
        </w:rPr>
        <w:t>Broadcast Production of the Year</w:t>
      </w:r>
    </w:p>
    <w:p w14:paraId="3F51DCCA" w14:textId="74A46D91"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Broadcast Production of the Year</w:t>
      </w:r>
      <w:r w:rsidRPr="004767D6">
        <w:rPr>
          <w:rFonts w:ascii="DeutscherJazzpreis Diatype" w:hAnsi="DeutscherJazzpreis Diatype"/>
          <w:lang w:val="en-GB"/>
        </w:rPr>
        <w:t xml:space="preserve"> is awarded to an audio or audio-visual production in the field of jazz, that has been realized and published by a broadcasting organization. </w:t>
      </w:r>
      <w:r w:rsidR="00826A72" w:rsidRPr="00826A72">
        <w:rPr>
          <w:rFonts w:ascii="DeutscherJazzpreis Diatype" w:hAnsi="DeutscherJazzpreis Diatype"/>
          <w:lang w:val="en-GB"/>
        </w:rPr>
        <w:t xml:space="preserve">The </w:t>
      </w:r>
      <w:r w:rsidR="00826A72">
        <w:rPr>
          <w:rFonts w:ascii="DeutscherJazzpreis Diatype" w:hAnsi="DeutscherJazzpreis Diatype"/>
          <w:lang w:val="en-GB"/>
        </w:rPr>
        <w:t xml:space="preserve">prize </w:t>
      </w:r>
      <w:r w:rsidR="00826A72" w:rsidRPr="00826A72">
        <w:rPr>
          <w:rFonts w:ascii="DeutscherJazzpreis Diatype" w:hAnsi="DeutscherJazzpreis Diatype"/>
          <w:lang w:val="en-GB"/>
        </w:rPr>
        <w:t>is given to the broadcaster together with the artists of the broadcast production.</w:t>
      </w:r>
      <w:r w:rsidRPr="004767D6">
        <w:rPr>
          <w:rFonts w:ascii="DeutscherJazzpreis Diatype" w:hAnsi="DeutscherJazzpreis Diatype"/>
          <w:lang w:val="en-GB"/>
        </w:rPr>
        <w:t>  </w:t>
      </w:r>
    </w:p>
    <w:p w14:paraId="2C70A9EE" w14:textId="77777777" w:rsidR="00E902D8" w:rsidRDefault="00E902D8" w:rsidP="004767D6">
      <w:pPr>
        <w:rPr>
          <w:rFonts w:ascii="DeutscherJazzpreis Diatype" w:hAnsi="DeutscherJazzpreis Diatype"/>
          <w:u w:val="single"/>
          <w:lang w:val="en"/>
        </w:rPr>
      </w:pPr>
    </w:p>
    <w:p w14:paraId="2ADD5D73" w14:textId="2CE6C718"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22. </w:t>
      </w:r>
      <w:r w:rsidRPr="004767D6">
        <w:rPr>
          <w:rFonts w:ascii="DeutscherJazzpreis Diatype" w:hAnsi="DeutscherJazzpreis Diatype"/>
          <w:u w:val="single"/>
          <w:lang w:val="en-GB"/>
        </w:rPr>
        <w:t>Instrumental Album of the Year International</w:t>
      </w:r>
    </w:p>
    <w:p w14:paraId="0956D361"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 xml:space="preserve">Instrumental Album of the Year International </w:t>
      </w:r>
      <w:r w:rsidRPr="004767D6">
        <w:rPr>
          <w:rFonts w:ascii="DeutscherJazzpreis Diatype" w:hAnsi="DeutscherJazzpreis Diatype"/>
          <w:lang w:val="en-GB"/>
        </w:rPr>
        <w:t>is awarded to an international jazz production in which the instrumental element is in the foreground. </w:t>
      </w:r>
    </w:p>
    <w:p w14:paraId="62F7F878" w14:textId="77777777" w:rsidR="004767D6" w:rsidRPr="004767D6" w:rsidRDefault="004767D6" w:rsidP="004767D6">
      <w:pPr>
        <w:rPr>
          <w:rFonts w:ascii="DeutscherJazzpreis Diatype" w:hAnsi="DeutscherJazzpreis Diatype"/>
          <w:lang w:val="en-GB"/>
        </w:rPr>
      </w:pPr>
    </w:p>
    <w:p w14:paraId="5E03F154"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23. </w:t>
      </w:r>
      <w:r w:rsidRPr="004767D6">
        <w:rPr>
          <w:rFonts w:ascii="DeutscherJazzpreis Diatype" w:hAnsi="DeutscherJazzpreis Diatype"/>
          <w:u w:val="single"/>
          <w:lang w:val="en-GB"/>
        </w:rPr>
        <w:t>Vocal Album of the Year International</w:t>
      </w:r>
    </w:p>
    <w:p w14:paraId="584E0645"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Vocal Album of the Year International</w:t>
      </w:r>
      <w:r w:rsidRPr="004767D6">
        <w:rPr>
          <w:rFonts w:ascii="DeutscherJazzpreis Diatype" w:hAnsi="DeutscherJazzpreis Diatype"/>
          <w:lang w:val="en-GB"/>
        </w:rPr>
        <w:t xml:space="preserve"> is awarded to an international jazz production in which the vocal element is in the forefront. </w:t>
      </w:r>
    </w:p>
    <w:p w14:paraId="4FBCE150" w14:textId="77777777" w:rsidR="004767D6" w:rsidRPr="004767D6" w:rsidRDefault="004767D6" w:rsidP="004767D6">
      <w:pPr>
        <w:rPr>
          <w:rFonts w:ascii="DeutscherJazzpreis Diatype" w:hAnsi="DeutscherJazzpreis Diatype"/>
          <w:lang w:val="en-GB"/>
        </w:rPr>
      </w:pPr>
    </w:p>
    <w:p w14:paraId="1C1C8E82" w14:textId="77777777" w:rsidR="004767D6" w:rsidRPr="004767D6" w:rsidRDefault="004767D6" w:rsidP="004767D6">
      <w:pPr>
        <w:rPr>
          <w:rFonts w:ascii="DeutscherJazzpreis Diatype" w:hAnsi="DeutscherJazzpreis Diatype"/>
          <w:u w:val="single"/>
          <w:lang w:val="en-GB"/>
        </w:rPr>
      </w:pPr>
      <w:r w:rsidRPr="004767D6">
        <w:rPr>
          <w:rFonts w:ascii="DeutscherJazzpreis Diatype" w:hAnsi="DeutscherJazzpreis Diatype"/>
          <w:u w:val="single"/>
          <w:lang w:val="en"/>
        </w:rPr>
        <w:t xml:space="preserve">24. </w:t>
      </w:r>
      <w:r w:rsidRPr="004767D6">
        <w:rPr>
          <w:rFonts w:ascii="DeutscherJazzpreis Diatype" w:hAnsi="DeutscherJazzpreis Diatype"/>
          <w:u w:val="single"/>
          <w:lang w:val="en-GB"/>
        </w:rPr>
        <w:t>Debut Album of the Year International</w:t>
      </w:r>
    </w:p>
    <w:p w14:paraId="0E93DFE8"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Debut Album of the Year International </w:t>
      </w:r>
      <w:r w:rsidRPr="004767D6">
        <w:rPr>
          <w:rFonts w:ascii="DeutscherJazzpreis Diatype" w:hAnsi="DeutscherJazzpreis Diatype"/>
          <w:lang w:val="en-GB"/>
        </w:rPr>
        <w:t>is awarded to an international jazz production which is the debut album/production of an artist or group.</w:t>
      </w:r>
    </w:p>
    <w:p w14:paraId="5A01701E" w14:textId="2C8BB041" w:rsidR="004767D6" w:rsidRDefault="004767D6" w:rsidP="004767D6">
      <w:pPr>
        <w:rPr>
          <w:rFonts w:ascii="DeutscherJazzpreis Diatype" w:hAnsi="DeutscherJazzpreis Diatype"/>
          <w:lang w:val="en-GB"/>
        </w:rPr>
      </w:pPr>
    </w:p>
    <w:p w14:paraId="05F58535" w14:textId="77777777" w:rsidR="004767D6" w:rsidRPr="004767D6" w:rsidRDefault="004767D6" w:rsidP="004767D6">
      <w:pPr>
        <w:rPr>
          <w:rFonts w:ascii="DeutscherJazzpreis Diatype" w:hAnsi="DeutscherJazzpreis Diatype"/>
          <w:lang w:val="en-GB"/>
        </w:rPr>
      </w:pPr>
    </w:p>
    <w:p w14:paraId="04370884" w14:textId="77777777" w:rsidR="004767D6" w:rsidRPr="004767D6" w:rsidRDefault="004767D6" w:rsidP="004767D6">
      <w:pPr>
        <w:rPr>
          <w:rFonts w:ascii="DeutscherJazzpreis Diatype" w:hAnsi="DeutscherJazzpreis Diatype"/>
          <w:b/>
          <w:bCs/>
          <w:lang w:val="en-GB"/>
        </w:rPr>
      </w:pPr>
      <w:r w:rsidRPr="004767D6">
        <w:rPr>
          <w:rFonts w:ascii="DeutscherJazzpreis Diatype" w:hAnsi="DeutscherJazzpreis Diatype"/>
          <w:b/>
          <w:bCs/>
          <w:lang w:val="en"/>
        </w:rPr>
        <w:t>V.3 Main Category 3: Live</w:t>
      </w:r>
    </w:p>
    <w:p w14:paraId="4E4E6CB8" w14:textId="77777777" w:rsidR="004767D6" w:rsidRPr="004767D6" w:rsidRDefault="004767D6" w:rsidP="004767D6">
      <w:pPr>
        <w:rPr>
          <w:rFonts w:ascii="DeutscherJazzpreis Diatype" w:hAnsi="DeutscherJazzpreis Diatype"/>
          <w:lang w:val="en-GB"/>
        </w:rPr>
      </w:pPr>
    </w:p>
    <w:p w14:paraId="31ADB499"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25. Venue of the Year</w:t>
      </w:r>
    </w:p>
    <w:p w14:paraId="6FF61EAE"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In this prize category, venues for jazz are awarded, that are characterised by a high-quality, artistically demanding and innovative program that furthermore give jazz as a contemporary art a place to evolve and develop.</w:t>
      </w:r>
    </w:p>
    <w:p w14:paraId="5003F5E4"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This also includes series of concerts at venues that usually do not exclusively stage jazz and improvised music. In addition, particularly good working conditions for artists can play a role in the evaluation process. </w:t>
      </w:r>
    </w:p>
    <w:p w14:paraId="42FD0F42" w14:textId="77777777" w:rsidR="004767D6" w:rsidRPr="004767D6" w:rsidRDefault="004767D6" w:rsidP="004767D6">
      <w:pPr>
        <w:rPr>
          <w:rFonts w:ascii="DeutscherJazzpreis Diatype" w:hAnsi="DeutscherJazzpreis Diatype"/>
          <w:lang w:val="en-GB"/>
        </w:rPr>
      </w:pPr>
    </w:p>
    <w:p w14:paraId="013F323E"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26. Festival of the Year</w:t>
      </w:r>
    </w:p>
    <w:p w14:paraId="7526D065" w14:textId="77777777" w:rsidR="00DD6803"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Festival of the Year</w:t>
      </w:r>
      <w:r w:rsidRPr="004767D6">
        <w:rPr>
          <w:rFonts w:ascii="DeutscherJazzpreis Diatype" w:hAnsi="DeutscherJazzpreis Diatype"/>
          <w:lang w:val="en-GB"/>
        </w:rPr>
        <w:t xml:space="preserve"> is awarded to festivals with a focus on jazz, which are distinguished by high-quality, artistically</w:t>
      </w:r>
    </w:p>
    <w:p w14:paraId="70773123" w14:textId="0C6E0E49"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lastRenderedPageBreak/>
        <w:t>demanding and innovative programming. In addition, special event formats and focal points should be put into consideration in the assessment process.</w:t>
      </w:r>
    </w:p>
    <w:p w14:paraId="5D6A0EA3" w14:textId="77777777" w:rsidR="00E902D8" w:rsidRPr="004767D6" w:rsidRDefault="00E902D8" w:rsidP="004767D6">
      <w:pPr>
        <w:rPr>
          <w:rFonts w:ascii="DeutscherJazzpreis Diatype" w:hAnsi="DeutscherJazzpreis Diatype"/>
          <w:lang w:val="en-GB"/>
        </w:rPr>
      </w:pPr>
    </w:p>
    <w:p w14:paraId="01797714" w14:textId="77777777" w:rsidR="004767D6" w:rsidRPr="004767D6" w:rsidRDefault="004767D6" w:rsidP="004767D6">
      <w:pPr>
        <w:rPr>
          <w:rFonts w:ascii="DeutscherJazzpreis Diatype" w:hAnsi="DeutscherJazzpreis Diatype"/>
          <w:lang w:val="en-GB"/>
        </w:rPr>
      </w:pPr>
    </w:p>
    <w:p w14:paraId="2BD9E86C" w14:textId="77777777" w:rsidR="004767D6" w:rsidRPr="004767D6" w:rsidRDefault="004767D6" w:rsidP="004767D6">
      <w:pPr>
        <w:rPr>
          <w:rFonts w:ascii="DeutscherJazzpreis Diatype" w:hAnsi="DeutscherJazzpreis Diatype"/>
          <w:b/>
          <w:bCs/>
          <w:lang w:val="en"/>
        </w:rPr>
      </w:pPr>
      <w:r w:rsidRPr="004767D6">
        <w:rPr>
          <w:rFonts w:ascii="DeutscherJazzpreis Diatype" w:hAnsi="DeutscherJazzpreis Diatype"/>
          <w:b/>
          <w:bCs/>
          <w:lang w:val="en"/>
        </w:rPr>
        <w:t>V.4 Main Category 4: Composition / Arrangement</w:t>
      </w:r>
    </w:p>
    <w:p w14:paraId="61B64CE0" w14:textId="77777777" w:rsidR="004767D6" w:rsidRPr="004767D6" w:rsidRDefault="004767D6" w:rsidP="004767D6">
      <w:pPr>
        <w:rPr>
          <w:rFonts w:ascii="DeutscherJazzpreis Diatype" w:hAnsi="DeutscherJazzpreis Diatype"/>
          <w:lang w:val="en"/>
        </w:rPr>
      </w:pPr>
    </w:p>
    <w:p w14:paraId="29B02A52"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In prize categories 27 and 28, composers and arrangers in the jazz area who are characterized by originality, innovation and the technical as well as musical quality of the composition or arrangement are honored.</w:t>
      </w:r>
    </w:p>
    <w:p w14:paraId="66544E06" w14:textId="77777777" w:rsidR="004767D6" w:rsidRPr="004767D6" w:rsidRDefault="004767D6" w:rsidP="004767D6">
      <w:pPr>
        <w:rPr>
          <w:rFonts w:ascii="DeutscherJazzpreis Diatype" w:hAnsi="DeutscherJazzpreis Diatype"/>
          <w:lang w:val="en"/>
        </w:rPr>
      </w:pPr>
    </w:p>
    <w:p w14:paraId="4B422BE6"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27. Composition of the Year</w:t>
      </w:r>
    </w:p>
    <w:p w14:paraId="449AE9BA"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Composition of the Year</w:t>
      </w:r>
      <w:r w:rsidRPr="004767D6">
        <w:rPr>
          <w:rFonts w:ascii="DeutscherJazzpreis Diatype" w:hAnsi="DeutscherJazzpreis Diatype"/>
          <w:lang w:val="en-GB"/>
        </w:rPr>
        <w:t xml:space="preserve"> is awarded to an original jazz composition, that stands out for its originality, innovation, and the technical as well as musical quality of the composition. </w:t>
      </w:r>
    </w:p>
    <w:p w14:paraId="06054FE1" w14:textId="77777777" w:rsidR="004767D6" w:rsidRPr="004767D6" w:rsidRDefault="004767D6" w:rsidP="004767D6">
      <w:pPr>
        <w:rPr>
          <w:rFonts w:ascii="DeutscherJazzpreis Diatype" w:hAnsi="DeutscherJazzpreis Diatype"/>
          <w:lang w:val="en-GB"/>
        </w:rPr>
      </w:pPr>
    </w:p>
    <w:p w14:paraId="14D60CE9"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28. Arrangement of the Year</w:t>
      </w:r>
    </w:p>
    <w:p w14:paraId="72B9F386"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Arrangement of the Year</w:t>
      </w:r>
      <w:r w:rsidRPr="004767D6">
        <w:rPr>
          <w:rFonts w:ascii="DeutscherJazzpreis Diatype" w:hAnsi="DeutscherJazzpreis Diatype"/>
          <w:lang w:val="en-GB"/>
        </w:rPr>
        <w:t xml:space="preserve"> is awarded to an original jazz arrangement, whereby arrangement is to be understood as a new version of an already existing composition, usually for a different instrumentation than the original arrangement.</w:t>
      </w:r>
    </w:p>
    <w:p w14:paraId="076F6BFD" w14:textId="77777777" w:rsidR="004767D6" w:rsidRPr="004767D6" w:rsidRDefault="004767D6" w:rsidP="004767D6">
      <w:pPr>
        <w:rPr>
          <w:rFonts w:ascii="DeutscherJazzpreis Diatype" w:hAnsi="DeutscherJazzpreis Diatype"/>
          <w:lang w:val="en-GB"/>
        </w:rPr>
      </w:pPr>
    </w:p>
    <w:p w14:paraId="68980F31" w14:textId="77777777" w:rsidR="004767D6" w:rsidRDefault="004767D6" w:rsidP="004767D6">
      <w:pPr>
        <w:rPr>
          <w:rFonts w:ascii="DeutscherJazzpreis Diatype" w:hAnsi="DeutscherJazzpreis Diatype"/>
          <w:b/>
          <w:bCs/>
          <w:lang w:val="en"/>
        </w:rPr>
      </w:pPr>
    </w:p>
    <w:p w14:paraId="1F95EDE6" w14:textId="38A33795" w:rsidR="004767D6" w:rsidRPr="004767D6" w:rsidRDefault="004767D6" w:rsidP="004767D6">
      <w:pPr>
        <w:rPr>
          <w:rFonts w:ascii="DeutscherJazzpreis Diatype" w:hAnsi="DeutscherJazzpreis Diatype"/>
          <w:b/>
          <w:bCs/>
          <w:lang w:val="en"/>
        </w:rPr>
      </w:pPr>
      <w:r w:rsidRPr="004767D6">
        <w:rPr>
          <w:rFonts w:ascii="DeutscherJazzpreis Diatype" w:hAnsi="DeutscherJazzpreis Diatype"/>
          <w:b/>
          <w:bCs/>
          <w:lang w:val="en"/>
        </w:rPr>
        <w:t>V.5 Main Category 5: Special Prizes</w:t>
      </w:r>
    </w:p>
    <w:p w14:paraId="55D4617A" w14:textId="77777777" w:rsidR="004767D6" w:rsidRPr="004767D6" w:rsidRDefault="004767D6" w:rsidP="004767D6">
      <w:pPr>
        <w:rPr>
          <w:rFonts w:ascii="DeutscherJazzpreis Diatype" w:hAnsi="DeutscherJazzpreis Diatype"/>
          <w:lang w:val="en"/>
        </w:rPr>
      </w:pPr>
    </w:p>
    <w:p w14:paraId="4FAC65C1"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29. Journalistic Achievement</w:t>
      </w:r>
    </w:p>
    <w:p w14:paraId="23C86E30"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GB"/>
        </w:rPr>
        <w:t xml:space="preserve">In the prize category </w:t>
      </w:r>
      <w:r w:rsidRPr="004767D6">
        <w:rPr>
          <w:rFonts w:ascii="DeutscherJazzpreis Diatype" w:hAnsi="DeutscherJazzpreis Diatype"/>
          <w:b/>
          <w:bCs/>
          <w:lang w:val="en-GB"/>
        </w:rPr>
        <w:t>Journalistic Achievement,</w:t>
      </w:r>
      <w:r w:rsidRPr="004767D6">
        <w:rPr>
          <w:rFonts w:ascii="DeutscherJazzpreis Diatype" w:hAnsi="DeutscherJazzpreis Diatype"/>
          <w:lang w:val="en-GB"/>
        </w:rPr>
        <w:t xml:space="preserve"> </w:t>
      </w:r>
      <w:r w:rsidRPr="004767D6">
        <w:rPr>
          <w:rFonts w:ascii="DeutscherJazzpreis Diatype" w:hAnsi="DeutscherJazzpreis Diatype"/>
          <w:lang w:val="en"/>
        </w:rPr>
        <w:t xml:space="preserve">a journalistic achievement </w:t>
      </w:r>
      <w:r w:rsidRPr="004767D6">
        <w:rPr>
          <w:rFonts w:ascii="DeutscherJazzpreis Diatype" w:hAnsi="DeutscherJazzpreis Diatype"/>
          <w:lang w:val="en-GB"/>
        </w:rPr>
        <w:t xml:space="preserve">in the field of jazz (i.e., </w:t>
      </w:r>
      <w:r w:rsidRPr="004767D6">
        <w:rPr>
          <w:rFonts w:ascii="DeutscherJazzpreis Diatype" w:hAnsi="DeutscherJazzpreis Diatype"/>
          <w:lang w:val="en"/>
        </w:rPr>
        <w:t xml:space="preserve">contribution on TV, radio, print or online journalism such as blogs, podcasts, vlogs) from the previous year </w:t>
      </w:r>
      <w:r w:rsidRPr="004767D6">
        <w:rPr>
          <w:rFonts w:ascii="DeutscherJazzpreis Diatype" w:hAnsi="DeutscherJazzpreis Diatype"/>
          <w:lang w:val="en-GB"/>
        </w:rPr>
        <w:t xml:space="preserve">is awarded, which is characterized by a particularly knowledgeable, sharp analytical or sensitive presentation </w:t>
      </w:r>
      <w:r w:rsidRPr="004767D6">
        <w:rPr>
          <w:rFonts w:ascii="DeutscherJazzpreis Diatype" w:hAnsi="DeutscherJazzpreis Diatype"/>
          <w:lang w:val="en"/>
        </w:rPr>
        <w:t xml:space="preserve">of the (musical) events in the field of jazz in the previous year. </w:t>
      </w:r>
    </w:p>
    <w:p w14:paraId="5B37EF71"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
        </w:rPr>
        <w:t>Special formats and journalistic efforts to inspire a wider audience for jazz should also be taken into consideration here. Journalistic contributions in the field of photography can also be considered.</w:t>
      </w:r>
    </w:p>
    <w:p w14:paraId="0BE9B13F" w14:textId="6D15B6A3" w:rsidR="004767D6" w:rsidRDefault="004767D6" w:rsidP="004767D6">
      <w:pPr>
        <w:rPr>
          <w:rFonts w:ascii="DeutscherJazzpreis Diatype" w:hAnsi="DeutscherJazzpreis Diatype"/>
          <w:u w:val="single"/>
          <w:lang w:val="en"/>
        </w:rPr>
      </w:pPr>
    </w:p>
    <w:p w14:paraId="750C8678" w14:textId="7C8FA226" w:rsidR="00DD6803" w:rsidRDefault="00DD6803" w:rsidP="004767D6">
      <w:pPr>
        <w:rPr>
          <w:rFonts w:ascii="DeutscherJazzpreis Diatype" w:hAnsi="DeutscherJazzpreis Diatype"/>
          <w:u w:val="single"/>
          <w:lang w:val="en"/>
        </w:rPr>
      </w:pPr>
    </w:p>
    <w:p w14:paraId="2D4C960D" w14:textId="77777777" w:rsidR="00DD6803" w:rsidRPr="004767D6" w:rsidRDefault="00DD6803" w:rsidP="004767D6">
      <w:pPr>
        <w:rPr>
          <w:rFonts w:ascii="DeutscherJazzpreis Diatype" w:hAnsi="DeutscherJazzpreis Diatype"/>
          <w:u w:val="single"/>
          <w:lang w:val="en"/>
        </w:rPr>
      </w:pPr>
    </w:p>
    <w:p w14:paraId="1F4186A5" w14:textId="39FFB44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lastRenderedPageBreak/>
        <w:t xml:space="preserve">30. Lifetime Achievement </w:t>
      </w:r>
    </w:p>
    <w:p w14:paraId="2FD729BB" w14:textId="423760F6"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 xml:space="preserve">The prize in the category </w:t>
      </w:r>
      <w:r w:rsidRPr="004767D6">
        <w:rPr>
          <w:rFonts w:ascii="DeutscherJazzpreis Diatype" w:hAnsi="DeutscherJazzpreis Diatype"/>
          <w:b/>
          <w:bCs/>
          <w:lang w:val="en-GB"/>
        </w:rPr>
        <w:t xml:space="preserve">Lifetime Achievement </w:t>
      </w:r>
      <w:r w:rsidR="00AC31FD" w:rsidRPr="004767D6">
        <w:rPr>
          <w:rFonts w:ascii="DeutscherJazzpreis Diatype" w:hAnsi="DeutscherJazzpreis Diatype"/>
          <w:lang w:val="en-GB"/>
        </w:rPr>
        <w:t>honours</w:t>
      </w:r>
      <w:r w:rsidRPr="004767D6">
        <w:rPr>
          <w:rFonts w:ascii="DeutscherJazzpreis Diatype" w:hAnsi="DeutscherJazzpreis Diatype"/>
          <w:lang w:val="en-GB"/>
        </w:rPr>
        <w:t xml:space="preserve"> individuals for their outstanding achievements and long-term service, which have made an important contribution to the development of jazz in Germany.</w:t>
      </w:r>
    </w:p>
    <w:p w14:paraId="11ECB73D" w14:textId="77777777" w:rsidR="00E902D8" w:rsidRDefault="00E902D8" w:rsidP="004767D6">
      <w:pPr>
        <w:rPr>
          <w:rFonts w:ascii="DeutscherJazzpreis Diatype" w:hAnsi="DeutscherJazzpreis Diatype"/>
          <w:u w:val="single"/>
          <w:lang w:val="en"/>
        </w:rPr>
      </w:pPr>
    </w:p>
    <w:p w14:paraId="07551402" w14:textId="2CC4B8A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 xml:space="preserve">31. Special Prize of the Jury </w:t>
      </w:r>
    </w:p>
    <w:p w14:paraId="65ED336B"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The prize in the category</w:t>
      </w:r>
      <w:r w:rsidRPr="004767D6">
        <w:rPr>
          <w:rFonts w:ascii="DeutscherJazzpreis Diatype" w:hAnsi="DeutscherJazzpreis Diatype"/>
          <w:b/>
          <w:bCs/>
          <w:lang w:val="en-GB"/>
        </w:rPr>
        <w:t xml:space="preserve"> Special Prize of the Jury</w:t>
      </w:r>
      <w:r w:rsidRPr="004767D6">
        <w:rPr>
          <w:rFonts w:ascii="DeutscherJazzpreis Diatype" w:hAnsi="DeutscherJazzpreis Diatype"/>
          <w:lang w:val="en-GB"/>
        </w:rPr>
        <w:t xml:space="preserve"> is awarded to artists, performers, events or achievements (if possible, with reference to the previous year) from the field of jazz, who the jury considers to be particularly worthy of recognition, but who have not already been considered in another prize category.  </w:t>
      </w:r>
    </w:p>
    <w:p w14:paraId="57DA6D88" w14:textId="0C513C1F" w:rsidR="004767D6" w:rsidRDefault="004767D6" w:rsidP="004767D6">
      <w:pPr>
        <w:rPr>
          <w:rFonts w:ascii="DeutscherJazzpreis Diatype" w:hAnsi="DeutscherJazzpreis Diatype"/>
          <w:lang w:val="en-GB"/>
        </w:rPr>
      </w:pPr>
    </w:p>
    <w:p w14:paraId="237C36A6" w14:textId="77777777" w:rsidR="004767D6" w:rsidRPr="004767D6" w:rsidRDefault="004767D6" w:rsidP="004767D6">
      <w:pPr>
        <w:rPr>
          <w:rFonts w:ascii="DeutscherJazzpreis Diatype" w:hAnsi="DeutscherJazzpreis Diatype"/>
          <w:lang w:val="en-GB"/>
        </w:rPr>
      </w:pPr>
    </w:p>
    <w:p w14:paraId="71A8D631" w14:textId="5B4FAD72" w:rsidR="004767D6" w:rsidRPr="004767D6" w:rsidRDefault="004767D6" w:rsidP="004767D6">
      <w:pPr>
        <w:rPr>
          <w:rFonts w:ascii="DeutscherJazzpreis Diatype" w:hAnsi="DeutscherJazzpreis Diatype"/>
          <w:b/>
          <w:bCs/>
          <w:lang w:val="en-GB"/>
        </w:rPr>
      </w:pPr>
      <w:r w:rsidRPr="004767D6">
        <w:rPr>
          <w:rFonts w:ascii="DeutscherJazzpreis Diatype" w:hAnsi="DeutscherJazzpreis Diatype"/>
          <w:b/>
          <w:bCs/>
          <w:lang w:val="en"/>
        </w:rPr>
        <w:t xml:space="preserve">VI. Procedure &amp; </w:t>
      </w:r>
      <w:r w:rsidR="00AC31FD">
        <w:rPr>
          <w:rFonts w:ascii="DeutscherJazzpreis Diatype" w:hAnsi="DeutscherJazzpreis Diatype"/>
          <w:b/>
          <w:bCs/>
          <w:lang w:val="en"/>
        </w:rPr>
        <w:t>S</w:t>
      </w:r>
      <w:r w:rsidRPr="004767D6">
        <w:rPr>
          <w:rFonts w:ascii="DeutscherJazzpreis Diatype" w:hAnsi="DeutscherJazzpreis Diatype"/>
          <w:b/>
          <w:bCs/>
          <w:lang w:val="en"/>
        </w:rPr>
        <w:t xml:space="preserve">ubmission </w:t>
      </w:r>
      <w:r w:rsidR="00AC31FD">
        <w:rPr>
          <w:rFonts w:ascii="DeutscherJazzpreis Diatype" w:hAnsi="DeutscherJazzpreis Diatype"/>
          <w:b/>
          <w:bCs/>
          <w:lang w:val="en"/>
        </w:rPr>
        <w:t>R</w:t>
      </w:r>
      <w:r w:rsidRPr="004767D6">
        <w:rPr>
          <w:rFonts w:ascii="DeutscherJazzpreis Diatype" w:hAnsi="DeutscherJazzpreis Diatype"/>
          <w:b/>
          <w:bCs/>
          <w:lang w:val="en"/>
        </w:rPr>
        <w:t>equirements</w:t>
      </w:r>
    </w:p>
    <w:p w14:paraId="752E0331" w14:textId="77777777" w:rsidR="004767D6" w:rsidRPr="004767D6" w:rsidRDefault="004767D6" w:rsidP="004767D6">
      <w:pPr>
        <w:rPr>
          <w:rFonts w:ascii="DeutscherJazzpreis Diatype" w:hAnsi="DeutscherJazzpreis Diatype"/>
          <w:b/>
          <w:bCs/>
          <w:lang w:val="en-GB"/>
        </w:rPr>
      </w:pPr>
    </w:p>
    <w:p w14:paraId="013D7680" w14:textId="1ABDC39C" w:rsidR="004767D6" w:rsidRPr="004767D6" w:rsidRDefault="004767D6" w:rsidP="004767D6">
      <w:pPr>
        <w:rPr>
          <w:rFonts w:ascii="DeutscherJazzpreis Diatype" w:hAnsi="DeutscherJazzpreis Diatype"/>
          <w:b/>
          <w:bCs/>
          <w:lang w:val="en"/>
        </w:rPr>
      </w:pPr>
      <w:r w:rsidRPr="004767D6">
        <w:rPr>
          <w:rFonts w:ascii="DeutscherJazzpreis Diatype" w:hAnsi="DeutscherJazzpreis Diatype"/>
          <w:b/>
          <w:bCs/>
          <w:lang w:val="en"/>
        </w:rPr>
        <w:t xml:space="preserve">VI.1 </w:t>
      </w:r>
      <w:r w:rsidR="00AC31FD">
        <w:rPr>
          <w:rFonts w:ascii="DeutscherJazzpreis Diatype" w:hAnsi="DeutscherJazzpreis Diatype"/>
          <w:b/>
          <w:bCs/>
          <w:lang w:val="en"/>
        </w:rPr>
        <w:t>Curated</w:t>
      </w:r>
      <w:r w:rsidR="00AC31FD" w:rsidRPr="004767D6">
        <w:rPr>
          <w:rFonts w:ascii="DeutscherJazzpreis Diatype" w:hAnsi="DeutscherJazzpreis Diatype"/>
          <w:b/>
          <w:bCs/>
          <w:lang w:val="en"/>
        </w:rPr>
        <w:t xml:space="preserve"> </w:t>
      </w:r>
      <w:r w:rsidRPr="004767D6">
        <w:rPr>
          <w:rFonts w:ascii="DeutscherJazzpreis Diatype" w:hAnsi="DeutscherJazzpreis Diatype"/>
          <w:b/>
          <w:bCs/>
          <w:lang w:val="en"/>
        </w:rPr>
        <w:t>Categories</w:t>
      </w:r>
    </w:p>
    <w:p w14:paraId="2DF7BE2E" w14:textId="77777777" w:rsidR="004767D6" w:rsidRPr="004767D6" w:rsidRDefault="004767D6" w:rsidP="004767D6">
      <w:pPr>
        <w:rPr>
          <w:rFonts w:ascii="DeutscherJazzpreis Diatype" w:hAnsi="DeutscherJazzpreis Diatype"/>
          <w:lang w:val="en"/>
        </w:rPr>
      </w:pPr>
    </w:p>
    <w:p w14:paraId="1447AE9A"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For prize categories 1 to 17 and prize category 25, proposals for award winners will only be submitted by the appointed expert juries. For categories 30 and 31, proposals for award winners will be submitted by both the appointed expert juries as well as the main jury of the German Jazz Prize.</w:t>
      </w:r>
    </w:p>
    <w:p w14:paraId="1D01F84A" w14:textId="77777777" w:rsidR="004767D6" w:rsidRPr="004767D6" w:rsidRDefault="004767D6" w:rsidP="004767D6">
      <w:pPr>
        <w:rPr>
          <w:rFonts w:ascii="DeutscherJazzpreis Diatype" w:hAnsi="DeutscherJazzpreis Diatype"/>
          <w:lang w:val="en"/>
        </w:rPr>
      </w:pPr>
    </w:p>
    <w:p w14:paraId="6F9F02C3" w14:textId="7D05FF4D" w:rsidR="004767D6" w:rsidRPr="004767D6" w:rsidRDefault="004767D6" w:rsidP="004767D6">
      <w:pPr>
        <w:rPr>
          <w:rFonts w:ascii="DeutscherJazzpreis Diatype" w:hAnsi="DeutscherJazzpreis Diatype"/>
          <w:b/>
          <w:bCs/>
          <w:lang w:val="en"/>
        </w:rPr>
      </w:pPr>
      <w:r w:rsidRPr="004767D6">
        <w:rPr>
          <w:rFonts w:ascii="DeutscherJazzpreis Diatype" w:hAnsi="DeutscherJazzpreis Diatype"/>
          <w:b/>
          <w:bCs/>
          <w:lang w:val="en"/>
        </w:rPr>
        <w:t xml:space="preserve">VI.2 Submission </w:t>
      </w:r>
      <w:r w:rsidR="00AC31FD">
        <w:rPr>
          <w:rFonts w:ascii="DeutscherJazzpreis Diatype" w:hAnsi="DeutscherJazzpreis Diatype"/>
          <w:b/>
          <w:bCs/>
          <w:lang w:val="en"/>
        </w:rPr>
        <w:t>C</w:t>
      </w:r>
      <w:r w:rsidRPr="004767D6">
        <w:rPr>
          <w:rFonts w:ascii="DeutscherJazzpreis Diatype" w:hAnsi="DeutscherJazzpreis Diatype"/>
          <w:b/>
          <w:bCs/>
          <w:lang w:val="en"/>
        </w:rPr>
        <w:t>ategories</w:t>
      </w:r>
    </w:p>
    <w:p w14:paraId="4239ED29" w14:textId="77777777" w:rsidR="004767D6" w:rsidRPr="004767D6" w:rsidRDefault="004767D6" w:rsidP="004767D6">
      <w:pPr>
        <w:rPr>
          <w:rFonts w:ascii="DeutscherJazzpreis Diatype" w:hAnsi="DeutscherJazzpreis Diatype"/>
          <w:lang w:val="en"/>
        </w:rPr>
      </w:pPr>
    </w:p>
    <w:p w14:paraId="2DED9585" w14:textId="6F49396C"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The other prize categories (18–24 and 26–29) are so-called submission categories, for which music creators who meet the formal provisions and selection criteria can apply independently. The submission deadlines and information on the application process will be published on the website of the German Jazz Prize. All applications received for the respective category by a deadline published on the website of the German Jazz Prize will be assessed. Late or incomplete submissions will not be considered. </w:t>
      </w:r>
    </w:p>
    <w:p w14:paraId="0E8DC917" w14:textId="77777777" w:rsidR="004767D6" w:rsidRPr="004767D6" w:rsidRDefault="004767D6" w:rsidP="004767D6">
      <w:pPr>
        <w:rPr>
          <w:rFonts w:ascii="DeutscherJazzpreis Diatype" w:hAnsi="DeutscherJazzpreis Diatype"/>
          <w:lang w:val="en"/>
        </w:rPr>
      </w:pPr>
    </w:p>
    <w:p w14:paraId="70682C8D" w14:textId="7685A9C1"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 xml:space="preserve">Entry </w:t>
      </w:r>
      <w:r w:rsidR="00AC31FD">
        <w:rPr>
          <w:rFonts w:ascii="DeutscherJazzpreis Diatype" w:hAnsi="DeutscherJazzpreis Diatype"/>
          <w:u w:val="single"/>
          <w:lang w:val="en"/>
        </w:rPr>
        <w:t>R</w:t>
      </w:r>
      <w:r w:rsidRPr="004767D6">
        <w:rPr>
          <w:rFonts w:ascii="DeutscherJazzpreis Diatype" w:hAnsi="DeutscherJazzpreis Diatype"/>
          <w:u w:val="single"/>
          <w:lang w:val="en"/>
        </w:rPr>
        <w:t xml:space="preserve">equirements for the </w:t>
      </w:r>
      <w:r w:rsidR="00AC31FD">
        <w:rPr>
          <w:rFonts w:ascii="DeutscherJazzpreis Diatype" w:hAnsi="DeutscherJazzpreis Diatype"/>
          <w:u w:val="single"/>
          <w:lang w:val="en"/>
        </w:rPr>
        <w:t>P</w:t>
      </w:r>
      <w:r w:rsidRPr="004767D6">
        <w:rPr>
          <w:rFonts w:ascii="DeutscherJazzpreis Diatype" w:hAnsi="DeutscherJazzpreis Diatype"/>
          <w:u w:val="single"/>
          <w:lang w:val="en"/>
        </w:rPr>
        <w:t xml:space="preserve">rize </w:t>
      </w:r>
      <w:r w:rsidR="00AC31FD">
        <w:rPr>
          <w:rFonts w:ascii="DeutscherJazzpreis Diatype" w:hAnsi="DeutscherJazzpreis Diatype"/>
          <w:u w:val="single"/>
          <w:lang w:val="en"/>
        </w:rPr>
        <w:t>C</w:t>
      </w:r>
      <w:r w:rsidRPr="004767D6">
        <w:rPr>
          <w:rFonts w:ascii="DeutscherJazzpreis Diatype" w:hAnsi="DeutscherJazzpreis Diatype"/>
          <w:u w:val="single"/>
          <w:lang w:val="en"/>
        </w:rPr>
        <w:t>ategories 18–24</w:t>
      </w:r>
    </w:p>
    <w:p w14:paraId="67821C13" w14:textId="77777777" w:rsidR="004767D6" w:rsidRPr="004767D6" w:rsidRDefault="004767D6" w:rsidP="004767D6">
      <w:pPr>
        <w:rPr>
          <w:rFonts w:ascii="DeutscherJazzpreis Diatype" w:hAnsi="DeutscherJazzpreis Diatype"/>
          <w:lang w:val="en"/>
        </w:rPr>
      </w:pPr>
    </w:p>
    <w:p w14:paraId="057BF2AD"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GB"/>
        </w:rPr>
        <w:t xml:space="preserve">Musicians </w:t>
      </w:r>
      <w:r w:rsidRPr="004767D6">
        <w:rPr>
          <w:rFonts w:ascii="DeutscherJazzpreis Diatype" w:hAnsi="DeutscherJazzpreis Diatype"/>
          <w:lang w:val="en"/>
        </w:rPr>
        <w:t xml:space="preserve">with productions in which they are involved, producers responsible for the productions as well as labels, publishers, </w:t>
      </w:r>
      <w:r w:rsidRPr="004767D6">
        <w:rPr>
          <w:rFonts w:ascii="DeutscherJazzpreis Diatype" w:hAnsi="DeutscherJazzpreis Diatype"/>
          <w:lang w:val="en"/>
        </w:rPr>
        <w:lastRenderedPageBreak/>
        <w:t xml:space="preserve">broadcasters, managements and promoters are eligible to submit applications. </w:t>
      </w:r>
      <w:r w:rsidRPr="004767D6">
        <w:rPr>
          <w:rFonts w:ascii="DeutscherJazzpreis Diatype" w:hAnsi="DeutscherJazzpreis Diatype"/>
          <w:lang w:val="en-GB"/>
        </w:rPr>
        <w:t>A brief written statement as to why the production should be considered, must be included in the application.  </w:t>
      </w:r>
    </w:p>
    <w:p w14:paraId="7F198E4B"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br/>
        <w:t xml:space="preserve">Music recordings with a length of at least 30 minutes, that have been made available to the public in the context of a commercial release (verifiable via an EAN code), as well as two reviews that have been published in independent media, should be submitted. </w:t>
      </w:r>
    </w:p>
    <w:p w14:paraId="1274BCF9"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 </w:t>
      </w:r>
    </w:p>
    <w:p w14:paraId="5AF641D6"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The productions submitted for a review must be made available online to the jury, together with covers/ artworks, that have been used for the sale of the recorded products. </w:t>
      </w:r>
    </w:p>
    <w:p w14:paraId="3448A1E8" w14:textId="77777777" w:rsidR="004767D6" w:rsidRPr="004767D6" w:rsidRDefault="004767D6" w:rsidP="004767D6">
      <w:pPr>
        <w:rPr>
          <w:rFonts w:ascii="DeutscherJazzpreis Diatype" w:hAnsi="DeutscherJazzpreis Diatype"/>
          <w:lang w:val="en-GB"/>
        </w:rPr>
      </w:pPr>
    </w:p>
    <w:p w14:paraId="61782216" w14:textId="0E5AFC38"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For category 21, in deviation from the previous provisions, an </w:t>
      </w:r>
      <w:r w:rsidRPr="004767D6">
        <w:rPr>
          <w:rFonts w:ascii="DeutscherJazzpreis Diatype" w:hAnsi="DeutscherJazzpreis Diatype"/>
          <w:lang w:val="en-GB"/>
        </w:rPr>
        <w:t xml:space="preserve">audio or audio-visual recording </w:t>
      </w:r>
      <w:r w:rsidRPr="004767D6">
        <w:rPr>
          <w:rFonts w:ascii="DeutscherJazzpreis Diatype" w:hAnsi="DeutscherJazzpreis Diatype"/>
          <w:lang w:val="en"/>
        </w:rPr>
        <w:t xml:space="preserve">must be </w:t>
      </w:r>
      <w:r w:rsidR="00E87996" w:rsidRPr="007B20D9">
        <w:rPr>
          <w:rFonts w:ascii="DeutscherJazzpreis Diatype" w:hAnsi="DeutscherJazzpreis Diatype"/>
          <w:lang w:val="en-GB"/>
        </w:rPr>
        <w:t>submitted</w:t>
      </w:r>
      <w:r w:rsidR="00E87996" w:rsidRPr="004767D6">
        <w:rPr>
          <w:rFonts w:ascii="DeutscherJazzpreis Diatype" w:hAnsi="DeutscherJazzpreis Diatype"/>
          <w:lang w:val="en"/>
        </w:rPr>
        <w:t>,</w:t>
      </w:r>
      <w:r w:rsidRPr="004767D6">
        <w:rPr>
          <w:rFonts w:ascii="DeutscherJazzpreis Diatype" w:hAnsi="DeutscherJazzpreis Diatype"/>
          <w:lang w:val="en"/>
        </w:rPr>
        <w:t xml:space="preserve"> and the broadcast date of the production must be specified.</w:t>
      </w:r>
    </w:p>
    <w:p w14:paraId="58C099E8" w14:textId="77777777" w:rsidR="004767D6" w:rsidRPr="004767D6" w:rsidRDefault="004767D6" w:rsidP="004767D6">
      <w:pPr>
        <w:rPr>
          <w:rFonts w:ascii="DeutscherJazzpreis Diatype" w:hAnsi="DeutscherJazzpreis Diatype"/>
          <w:lang w:val="en"/>
        </w:rPr>
      </w:pPr>
    </w:p>
    <w:p w14:paraId="6FDD330B" w14:textId="77777777"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
        </w:rPr>
        <w:t>You can submit productions that have appeared or will appear after the submission phase of the previous award period and at the latest by the end of the current submission period or (in the case of category 21) were or will be broadcast.</w:t>
      </w:r>
    </w:p>
    <w:p w14:paraId="13FC1E11" w14:textId="77777777" w:rsidR="004767D6" w:rsidRPr="004767D6" w:rsidRDefault="004767D6" w:rsidP="004767D6">
      <w:pPr>
        <w:rPr>
          <w:rFonts w:ascii="DeutscherJazzpreis Diatype" w:hAnsi="DeutscherJazzpreis Diatype"/>
          <w:lang w:val="en-GB"/>
        </w:rPr>
      </w:pPr>
    </w:p>
    <w:p w14:paraId="68B302DF"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Submission requirements for prize category 26</w:t>
      </w:r>
    </w:p>
    <w:p w14:paraId="36821687" w14:textId="77777777" w:rsidR="004767D6" w:rsidRPr="004767D6" w:rsidRDefault="004767D6" w:rsidP="004767D6">
      <w:pPr>
        <w:rPr>
          <w:rFonts w:ascii="DeutscherJazzpreis Diatype" w:hAnsi="DeutscherJazzpreis Diatype"/>
          <w:lang w:val="en"/>
        </w:rPr>
      </w:pPr>
    </w:p>
    <w:p w14:paraId="37A71A00"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The organizers of festivals in Germany that present a total of at least six concerts on at least two consecutive days are entitled to submit applications.</w:t>
      </w:r>
    </w:p>
    <w:p w14:paraId="209D4D7D" w14:textId="77777777" w:rsidR="004767D6" w:rsidRPr="004767D6" w:rsidRDefault="004767D6" w:rsidP="004767D6">
      <w:pPr>
        <w:rPr>
          <w:rFonts w:ascii="DeutscherJazzpreis Diatype" w:hAnsi="DeutscherJazzpreis Diatype"/>
          <w:lang w:val="en"/>
        </w:rPr>
      </w:pPr>
    </w:p>
    <w:p w14:paraId="4DB285EE" w14:textId="538A99C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The application includes a brief general description of the festival, a short description of the concept as well as the program of the festival submitted for assessment.</w:t>
      </w:r>
    </w:p>
    <w:p w14:paraId="54C8ED47" w14:textId="77777777" w:rsidR="004767D6" w:rsidRPr="004767D6" w:rsidRDefault="004767D6" w:rsidP="004767D6">
      <w:pPr>
        <w:rPr>
          <w:rFonts w:ascii="DeutscherJazzpreis Diatype" w:hAnsi="DeutscherJazzpreis Diatype"/>
          <w:lang w:val="en"/>
        </w:rPr>
      </w:pPr>
    </w:p>
    <w:p w14:paraId="3B439343" w14:textId="413E4719" w:rsidR="004767D6" w:rsidRDefault="004767D6" w:rsidP="004767D6">
      <w:pPr>
        <w:rPr>
          <w:rFonts w:ascii="DeutscherJazzpreis Diatype" w:hAnsi="DeutscherJazzpreis Diatype"/>
          <w:lang w:val="en"/>
        </w:rPr>
      </w:pPr>
      <w:r w:rsidRPr="004767D6">
        <w:rPr>
          <w:rFonts w:ascii="DeutscherJazzpreis Diatype" w:hAnsi="DeutscherJazzpreis Diatype"/>
          <w:lang w:val="en"/>
        </w:rPr>
        <w:t>In view of the pandemic-related restrictions in the live music scene during the evaluation period, festivals that were either hybrid or exclusively digital are eligible for this edition of the German Jazz Prize as well.</w:t>
      </w:r>
    </w:p>
    <w:p w14:paraId="0D3A5CCE" w14:textId="130712B2" w:rsidR="00E902D8" w:rsidRDefault="00E902D8" w:rsidP="004767D6">
      <w:pPr>
        <w:rPr>
          <w:rFonts w:ascii="DeutscherJazzpreis Diatype" w:hAnsi="DeutscherJazzpreis Diatype"/>
          <w:lang w:val="en"/>
        </w:rPr>
      </w:pPr>
    </w:p>
    <w:p w14:paraId="6E98CEFD" w14:textId="77777777" w:rsidR="004767D6" w:rsidRPr="004767D6" w:rsidRDefault="004767D6" w:rsidP="004767D6">
      <w:pPr>
        <w:rPr>
          <w:rFonts w:ascii="DeutscherJazzpreis Diatype" w:hAnsi="DeutscherJazzpreis Diatype"/>
          <w:u w:val="single"/>
          <w:lang w:val="en"/>
        </w:rPr>
      </w:pPr>
    </w:p>
    <w:p w14:paraId="7749A3A3" w14:textId="6C02838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lastRenderedPageBreak/>
        <w:t xml:space="preserve">Submission </w:t>
      </w:r>
      <w:r w:rsidR="00E87996">
        <w:rPr>
          <w:rFonts w:ascii="DeutscherJazzpreis Diatype" w:hAnsi="DeutscherJazzpreis Diatype"/>
          <w:u w:val="single"/>
          <w:lang w:val="en"/>
        </w:rPr>
        <w:t>R</w:t>
      </w:r>
      <w:r w:rsidRPr="004767D6">
        <w:rPr>
          <w:rFonts w:ascii="DeutscherJazzpreis Diatype" w:hAnsi="DeutscherJazzpreis Diatype"/>
          <w:u w:val="single"/>
          <w:lang w:val="en"/>
        </w:rPr>
        <w:t xml:space="preserve">equirements for </w:t>
      </w:r>
      <w:r w:rsidR="00E87996">
        <w:rPr>
          <w:rFonts w:ascii="DeutscherJazzpreis Diatype" w:hAnsi="DeutscherJazzpreis Diatype"/>
          <w:u w:val="single"/>
          <w:lang w:val="en"/>
        </w:rPr>
        <w:t>P</w:t>
      </w:r>
      <w:r w:rsidRPr="004767D6">
        <w:rPr>
          <w:rFonts w:ascii="DeutscherJazzpreis Diatype" w:hAnsi="DeutscherJazzpreis Diatype"/>
          <w:u w:val="single"/>
          <w:lang w:val="en"/>
        </w:rPr>
        <w:t xml:space="preserve">rize </w:t>
      </w:r>
      <w:r w:rsidR="00E87996">
        <w:rPr>
          <w:rFonts w:ascii="DeutscherJazzpreis Diatype" w:hAnsi="DeutscherJazzpreis Diatype"/>
          <w:u w:val="single"/>
          <w:lang w:val="en"/>
        </w:rPr>
        <w:t>C</w:t>
      </w:r>
      <w:r w:rsidRPr="004767D6">
        <w:rPr>
          <w:rFonts w:ascii="DeutscherJazzpreis Diatype" w:hAnsi="DeutscherJazzpreis Diatype"/>
          <w:u w:val="single"/>
          <w:lang w:val="en"/>
        </w:rPr>
        <w:t>ategories 27 and 28</w:t>
      </w:r>
    </w:p>
    <w:p w14:paraId="5F179B6D" w14:textId="77777777" w:rsidR="004767D6" w:rsidRPr="004767D6" w:rsidRDefault="004767D6" w:rsidP="004767D6">
      <w:pPr>
        <w:rPr>
          <w:rFonts w:ascii="DeutscherJazzpreis Diatype" w:hAnsi="DeutscherJazzpreis Diatype"/>
          <w:lang w:val="en"/>
        </w:rPr>
      </w:pPr>
    </w:p>
    <w:p w14:paraId="27B27E24"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The composers and arrangers themselves as well as music publishers are entitled to submit applications. The composition/arrangement must have been published in the last year. </w:t>
      </w:r>
    </w:p>
    <w:p w14:paraId="059DE0E1" w14:textId="377CCFB3"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The composition/arrangement </w:t>
      </w:r>
      <w:r w:rsidR="00FB4C0D">
        <w:rPr>
          <w:rFonts w:ascii="DeutscherJazzpreis Diatype" w:hAnsi="DeutscherJazzpreis Diatype"/>
          <w:lang w:val="en"/>
        </w:rPr>
        <w:t>may have</w:t>
      </w:r>
      <w:r w:rsidRPr="004767D6">
        <w:rPr>
          <w:rFonts w:ascii="DeutscherJazzpreis Diatype" w:hAnsi="DeutscherJazzpreis Diatype"/>
          <w:lang w:val="en"/>
        </w:rPr>
        <w:t xml:space="preserve"> be</w:t>
      </w:r>
      <w:r w:rsidR="00FB4C0D">
        <w:rPr>
          <w:rFonts w:ascii="DeutscherJazzpreis Diatype" w:hAnsi="DeutscherJazzpreis Diatype"/>
          <w:lang w:val="en"/>
        </w:rPr>
        <w:t>en</w:t>
      </w:r>
      <w:r w:rsidRPr="004767D6">
        <w:rPr>
          <w:rFonts w:ascii="DeutscherJazzpreis Diatype" w:hAnsi="DeutscherJazzpreis Diatype"/>
          <w:lang w:val="en"/>
        </w:rPr>
        <w:t xml:space="preserve"> published either through performance or recording or through a media publication. </w:t>
      </w:r>
      <w:r w:rsidR="00FB4C0D" w:rsidRPr="00FB4C0D">
        <w:rPr>
          <w:rFonts w:ascii="DeutscherJazzpreis Diatype" w:hAnsi="DeutscherJazzpreis Diatype"/>
          <w:lang w:val="en"/>
        </w:rPr>
        <w:t>The notation of the composition or arrangement and a professional recording of the composition/arrangement must be submitted.</w:t>
      </w:r>
      <w:r w:rsidR="00FB4C0D">
        <w:rPr>
          <w:rFonts w:ascii="DeutscherJazzpreis Diatype" w:hAnsi="DeutscherJazzpreis Diatype"/>
          <w:lang w:val="en"/>
        </w:rPr>
        <w:t xml:space="preserve"> </w:t>
      </w:r>
      <w:r w:rsidR="00FB4C0D" w:rsidRPr="00FB4C0D">
        <w:rPr>
          <w:rFonts w:ascii="DeutscherJazzpreis Diatype" w:hAnsi="DeutscherJazzpreis Diatype"/>
          <w:lang w:val="en"/>
        </w:rPr>
        <w:t xml:space="preserve">The submission of the notation must be in detailed form. This includes scores, detailed playing instructions, flow charts and lead sheets. Sketches and purely graphic notations are not sufficient. A signed declaration that the work has not been published </w:t>
      </w:r>
      <w:r w:rsidR="00FB4C0D">
        <w:rPr>
          <w:rFonts w:ascii="DeutscherJazzpreis Diatype" w:hAnsi="DeutscherJazzpreis Diatype"/>
          <w:lang w:val="en"/>
        </w:rPr>
        <w:t>before</w:t>
      </w:r>
      <w:r w:rsidR="00FB4C0D" w:rsidRPr="00FB4C0D">
        <w:rPr>
          <w:rFonts w:ascii="DeutscherJazzpreis Diatype" w:hAnsi="DeutscherJazzpreis Diatype"/>
          <w:lang w:val="en"/>
        </w:rPr>
        <w:t xml:space="preserve"> the last 12 months must also be submitted.</w:t>
      </w:r>
    </w:p>
    <w:p w14:paraId="45693AA9" w14:textId="22A841AA" w:rsidR="004767D6" w:rsidRPr="004767D6" w:rsidRDefault="004767D6" w:rsidP="004767D6">
      <w:pPr>
        <w:rPr>
          <w:rFonts w:ascii="DeutscherJazzpreis Diatype" w:hAnsi="DeutscherJazzpreis Diatype"/>
          <w:lang w:val="en"/>
        </w:rPr>
      </w:pPr>
    </w:p>
    <w:p w14:paraId="70FC3723" w14:textId="77777777" w:rsidR="004767D6" w:rsidRPr="004767D6" w:rsidRDefault="004767D6" w:rsidP="004767D6">
      <w:pPr>
        <w:rPr>
          <w:rFonts w:ascii="DeutscherJazzpreis Diatype" w:hAnsi="DeutscherJazzpreis Diatype"/>
          <w:u w:val="single"/>
          <w:lang w:val="en"/>
        </w:rPr>
      </w:pPr>
      <w:r w:rsidRPr="004767D6">
        <w:rPr>
          <w:rFonts w:ascii="DeutscherJazzpreis Diatype" w:hAnsi="DeutscherJazzpreis Diatype"/>
          <w:u w:val="single"/>
          <w:lang w:val="en"/>
        </w:rPr>
        <w:t>Submission requirements for prize category 29</w:t>
      </w:r>
    </w:p>
    <w:p w14:paraId="16DC4070" w14:textId="77777777" w:rsidR="004767D6" w:rsidRPr="004767D6" w:rsidRDefault="004767D6" w:rsidP="004767D6">
      <w:pPr>
        <w:rPr>
          <w:rFonts w:ascii="DeutscherJazzpreis Diatype" w:hAnsi="DeutscherJazzpreis Diatype"/>
          <w:lang w:val="en"/>
        </w:rPr>
      </w:pPr>
    </w:p>
    <w:p w14:paraId="1AA0D2F2" w14:textId="44C7248F"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The authors of the work themselves, the media publishing house of the contribution as well as </w:t>
      </w:r>
      <w:r w:rsidR="00F83CC4" w:rsidRPr="004767D6">
        <w:rPr>
          <w:rFonts w:ascii="DeutscherJazzpreis Diatype" w:hAnsi="DeutscherJazzpreis Diatype"/>
          <w:lang w:val="en"/>
        </w:rPr>
        <w:t xml:space="preserve">listeners </w:t>
      </w:r>
      <w:r w:rsidR="00F83CC4">
        <w:rPr>
          <w:rFonts w:ascii="DeutscherJazzpreis Diatype" w:hAnsi="DeutscherJazzpreis Diatype"/>
          <w:lang w:val="en"/>
        </w:rPr>
        <w:t xml:space="preserve">and </w:t>
      </w:r>
      <w:r w:rsidRPr="004767D6">
        <w:rPr>
          <w:rFonts w:ascii="DeutscherJazzpreis Diatype" w:hAnsi="DeutscherJazzpreis Diatype"/>
          <w:lang w:val="en"/>
        </w:rPr>
        <w:t>readers are entitled to submit applications.</w:t>
      </w:r>
      <w:r w:rsidR="00F83CC4">
        <w:rPr>
          <w:rFonts w:ascii="DeutscherJazzpreis Diatype" w:hAnsi="DeutscherJazzpreis Diatype"/>
          <w:lang w:val="en"/>
        </w:rPr>
        <w:t xml:space="preserve"> </w:t>
      </w:r>
      <w:r w:rsidRPr="004767D6">
        <w:rPr>
          <w:rFonts w:ascii="DeutscherJazzpreis Diatype" w:hAnsi="DeutscherJazzpreis Diatype"/>
          <w:lang w:val="en"/>
        </w:rPr>
        <w:t>Individuals who are not primarily employed as journalists are entitled to submit applications as well.</w:t>
      </w:r>
    </w:p>
    <w:p w14:paraId="1B5C939F" w14:textId="2AF75301" w:rsidR="004767D6" w:rsidRPr="004767D6" w:rsidRDefault="004767D6" w:rsidP="004767D6">
      <w:pPr>
        <w:rPr>
          <w:rFonts w:ascii="DeutscherJazzpreis Diatype" w:hAnsi="DeutscherJazzpreis Diatype"/>
          <w:lang w:val="en-GB"/>
        </w:rPr>
      </w:pPr>
      <w:r w:rsidRPr="004767D6">
        <w:rPr>
          <w:rFonts w:ascii="DeutscherJazzpreis Diatype" w:hAnsi="DeutscherJazzpreis Diatype"/>
          <w:lang w:val="en-GB"/>
        </w:rPr>
        <w:t>Submissions should include the work itself, details about the format and date of publication as well as a short biography of the author. (In case of group works short biographies of all authors are required). Additionally, a short-written statement as to why the work should be considered, must be submitted.   </w:t>
      </w:r>
    </w:p>
    <w:p w14:paraId="678EF60F" w14:textId="77777777" w:rsidR="004767D6" w:rsidRPr="004767D6" w:rsidRDefault="004767D6" w:rsidP="004767D6">
      <w:pPr>
        <w:rPr>
          <w:rFonts w:ascii="DeutscherJazzpreis Diatype" w:hAnsi="DeutscherJazzpreis Diatype"/>
          <w:lang w:val="en-GB"/>
        </w:rPr>
      </w:pPr>
    </w:p>
    <w:p w14:paraId="16547373" w14:textId="4997F488" w:rsidR="004767D6" w:rsidRDefault="004767D6" w:rsidP="004767D6">
      <w:pPr>
        <w:rPr>
          <w:rFonts w:ascii="DeutscherJazzpreis Diatype" w:hAnsi="DeutscherJazzpreis Diatype"/>
          <w:b/>
          <w:bCs/>
          <w:lang w:val="en"/>
        </w:rPr>
      </w:pPr>
      <w:r w:rsidRPr="004767D6">
        <w:rPr>
          <w:rFonts w:ascii="DeutscherJazzpreis Diatype" w:hAnsi="DeutscherJazzpreis Diatype"/>
          <w:b/>
          <w:bCs/>
          <w:lang w:val="en"/>
        </w:rPr>
        <w:t>VI.3 Special Categories</w:t>
      </w:r>
    </w:p>
    <w:p w14:paraId="658CE0F7" w14:textId="77777777" w:rsidR="004767D6" w:rsidRPr="004767D6" w:rsidRDefault="004767D6" w:rsidP="004767D6">
      <w:pPr>
        <w:rPr>
          <w:rFonts w:ascii="DeutscherJazzpreis Diatype" w:hAnsi="DeutscherJazzpreis Diatype"/>
          <w:b/>
          <w:bCs/>
          <w:lang w:val="en"/>
        </w:rPr>
      </w:pPr>
    </w:p>
    <w:p w14:paraId="40DDB774"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The winner in category 25 will be determined by online voting among the members of the German Jazz-Union.</w:t>
      </w:r>
    </w:p>
    <w:p w14:paraId="14D3AB38" w14:textId="77777777" w:rsidR="004767D6" w:rsidRPr="004767D6" w:rsidRDefault="004767D6" w:rsidP="004767D6">
      <w:pPr>
        <w:rPr>
          <w:rFonts w:ascii="DeutscherJazzpreis Diatype" w:hAnsi="DeutscherJazzpreis Diatype"/>
          <w:lang w:val="en"/>
        </w:rPr>
      </w:pPr>
    </w:p>
    <w:p w14:paraId="175C412A"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In prize category 9, an artist from among all the nominations in the national prize categories 1–8, 18–21 and 27–28 will be honored. In addition, each expert jury can propose an artist who has not already been nominated for this award category. In prize category 16, an international artist from among all the nominations in the international prize categories 12–15 and 22–24 will be honored.  Additionally, each </w:t>
      </w:r>
      <w:r w:rsidRPr="004767D6">
        <w:rPr>
          <w:rFonts w:ascii="DeutscherJazzpreis Diatype" w:hAnsi="DeutscherJazzpreis Diatype"/>
          <w:lang w:val="en"/>
        </w:rPr>
        <w:lastRenderedPageBreak/>
        <w:t>expert jury can propose an artist who has not already been nominated for this award category.</w:t>
      </w:r>
    </w:p>
    <w:p w14:paraId="493C961D" w14:textId="77777777" w:rsidR="004767D6" w:rsidRPr="004767D6" w:rsidRDefault="004767D6" w:rsidP="004767D6">
      <w:pPr>
        <w:rPr>
          <w:rFonts w:ascii="DeutscherJazzpreis Diatype" w:hAnsi="DeutscherJazzpreis Diatype"/>
          <w:b/>
          <w:bCs/>
          <w:lang w:val="en"/>
        </w:rPr>
      </w:pPr>
    </w:p>
    <w:p w14:paraId="3457B6AB" w14:textId="084DA108" w:rsidR="004767D6" w:rsidRPr="004767D6" w:rsidRDefault="004767D6" w:rsidP="004767D6">
      <w:pPr>
        <w:rPr>
          <w:rFonts w:ascii="DeutscherJazzpreis Diatype" w:hAnsi="DeutscherJazzpreis Diatype"/>
          <w:b/>
          <w:bCs/>
          <w:lang w:val="en"/>
        </w:rPr>
      </w:pPr>
      <w:r w:rsidRPr="004767D6">
        <w:rPr>
          <w:rFonts w:ascii="DeutscherJazzpreis Diatype" w:hAnsi="DeutscherJazzpreis Diatype"/>
          <w:b/>
          <w:bCs/>
          <w:lang w:val="en"/>
        </w:rPr>
        <w:t xml:space="preserve">VI.4 General </w:t>
      </w:r>
      <w:r w:rsidR="007800B2">
        <w:rPr>
          <w:rFonts w:ascii="DeutscherJazzpreis Diatype" w:hAnsi="DeutscherJazzpreis Diatype"/>
          <w:b/>
          <w:bCs/>
          <w:lang w:val="en"/>
        </w:rPr>
        <w:t>P</w:t>
      </w:r>
      <w:r w:rsidRPr="004767D6">
        <w:rPr>
          <w:rFonts w:ascii="DeutscherJazzpreis Diatype" w:hAnsi="DeutscherJazzpreis Diatype"/>
          <w:b/>
          <w:bCs/>
          <w:lang w:val="en"/>
        </w:rPr>
        <w:t xml:space="preserve">rovision for </w:t>
      </w:r>
      <w:r w:rsidR="007800B2">
        <w:rPr>
          <w:rFonts w:ascii="DeutscherJazzpreis Diatype" w:hAnsi="DeutscherJazzpreis Diatype"/>
          <w:b/>
          <w:bCs/>
          <w:lang w:val="en"/>
        </w:rPr>
        <w:t>A</w:t>
      </w:r>
      <w:r w:rsidRPr="004767D6">
        <w:rPr>
          <w:rFonts w:ascii="DeutscherJazzpreis Diatype" w:hAnsi="DeutscherJazzpreis Diatype"/>
          <w:b/>
          <w:bCs/>
          <w:lang w:val="en"/>
        </w:rPr>
        <w:t xml:space="preserve">ll </w:t>
      </w:r>
      <w:r w:rsidR="007800B2">
        <w:rPr>
          <w:rFonts w:ascii="DeutscherJazzpreis Diatype" w:hAnsi="DeutscherJazzpreis Diatype"/>
          <w:b/>
          <w:bCs/>
          <w:lang w:val="en"/>
        </w:rPr>
        <w:t>S</w:t>
      </w:r>
      <w:r w:rsidRPr="004767D6">
        <w:rPr>
          <w:rFonts w:ascii="DeutscherJazzpreis Diatype" w:hAnsi="DeutscherJazzpreis Diatype"/>
          <w:b/>
          <w:bCs/>
          <w:lang w:val="en"/>
        </w:rPr>
        <w:t>ubmissions</w:t>
      </w:r>
    </w:p>
    <w:p w14:paraId="240799AF" w14:textId="77777777" w:rsidR="004767D6" w:rsidRPr="004767D6" w:rsidRDefault="004767D6" w:rsidP="004767D6">
      <w:pPr>
        <w:rPr>
          <w:rFonts w:ascii="DeutscherJazzpreis Diatype" w:hAnsi="DeutscherJazzpreis Diatype"/>
          <w:lang w:val="en"/>
        </w:rPr>
      </w:pPr>
    </w:p>
    <w:p w14:paraId="529FA710"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In principle, artistic freedom applies, but applications that deal with unconstitutional, illegal, racist, sexist, inhuman or other discriminatory content are excluded from participation in the German Jazz Prize.</w:t>
      </w:r>
    </w:p>
    <w:p w14:paraId="51D8FE82" w14:textId="77777777" w:rsidR="004767D6" w:rsidRPr="004767D6" w:rsidRDefault="004767D6" w:rsidP="004767D6">
      <w:pPr>
        <w:rPr>
          <w:rFonts w:ascii="DeutscherJazzpreis Diatype" w:hAnsi="DeutscherJazzpreis Diatype"/>
          <w:lang w:val="en"/>
        </w:rPr>
      </w:pPr>
    </w:p>
    <w:p w14:paraId="0CA89812" w14:textId="77777777" w:rsidR="004767D6" w:rsidRPr="004767D6" w:rsidRDefault="004767D6" w:rsidP="004767D6">
      <w:pPr>
        <w:rPr>
          <w:rFonts w:ascii="DeutscherJazzpreis Diatype" w:hAnsi="DeutscherJazzpreis Diatype"/>
          <w:b/>
          <w:bCs/>
          <w:lang w:val="en"/>
        </w:rPr>
      </w:pPr>
      <w:r w:rsidRPr="004767D6">
        <w:rPr>
          <w:rFonts w:ascii="DeutscherJazzpreis Diatype" w:hAnsi="DeutscherJazzpreis Diatype"/>
          <w:b/>
          <w:bCs/>
          <w:lang w:val="en"/>
        </w:rPr>
        <w:t>VII. Data protection</w:t>
      </w:r>
    </w:p>
    <w:p w14:paraId="3ADEB205" w14:textId="77777777" w:rsidR="004767D6" w:rsidRPr="004767D6" w:rsidRDefault="004767D6" w:rsidP="004767D6">
      <w:pPr>
        <w:rPr>
          <w:rFonts w:ascii="DeutscherJazzpreis Diatype" w:hAnsi="DeutscherJazzpreis Diatype"/>
          <w:lang w:val="en"/>
        </w:rPr>
      </w:pPr>
    </w:p>
    <w:p w14:paraId="0C604E99" w14:textId="25275F7D"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Initiative Musik </w:t>
      </w:r>
      <w:proofErr w:type="spellStart"/>
      <w:r w:rsidRPr="004767D6">
        <w:rPr>
          <w:rFonts w:ascii="DeutscherJazzpreis Diatype" w:hAnsi="DeutscherJazzpreis Diatype"/>
          <w:lang w:val="en"/>
        </w:rPr>
        <w:t>gGmbH</w:t>
      </w:r>
      <w:proofErr w:type="spellEnd"/>
      <w:r w:rsidRPr="004767D6">
        <w:rPr>
          <w:rFonts w:ascii="DeutscherJazzpreis Diatype" w:hAnsi="DeutscherJazzpreis Diatype"/>
          <w:lang w:val="en"/>
        </w:rPr>
        <w:t xml:space="preserve"> ensures technically and organizationally that the applicable data protection regulations are </w:t>
      </w:r>
      <w:proofErr w:type="spellStart"/>
      <w:r w:rsidRPr="004767D6">
        <w:rPr>
          <w:rFonts w:ascii="DeutscherJazzpreis Diatype" w:hAnsi="DeutscherJazzpreis Diatype"/>
          <w:lang w:val="en"/>
        </w:rPr>
        <w:t>complied</w:t>
      </w:r>
      <w:proofErr w:type="spellEnd"/>
      <w:r w:rsidRPr="004767D6">
        <w:rPr>
          <w:rFonts w:ascii="DeutscherJazzpreis Diatype" w:hAnsi="DeutscherJazzpreis Diatype"/>
          <w:lang w:val="en"/>
        </w:rPr>
        <w:t xml:space="preserve"> by it</w:t>
      </w:r>
      <w:r w:rsidR="007800B2">
        <w:rPr>
          <w:rFonts w:ascii="DeutscherJazzpreis Diatype" w:hAnsi="DeutscherJazzpreis Diatype"/>
          <w:lang w:val="en"/>
        </w:rPr>
        <w:t>self</w:t>
      </w:r>
      <w:r w:rsidRPr="004767D6">
        <w:rPr>
          <w:rFonts w:ascii="DeutscherJazzpreis Diatype" w:hAnsi="DeutscherJazzpreis Diatype"/>
          <w:lang w:val="en"/>
        </w:rPr>
        <w:t xml:space="preserve"> and by any third parties</w:t>
      </w:r>
      <w:r w:rsidR="007800B2">
        <w:rPr>
          <w:rFonts w:ascii="DeutscherJazzpreis Diatype" w:hAnsi="DeutscherJazzpreis Diatype"/>
          <w:lang w:val="en"/>
        </w:rPr>
        <w:t xml:space="preserve"> that are</w:t>
      </w:r>
      <w:r w:rsidRPr="004767D6">
        <w:rPr>
          <w:rFonts w:ascii="DeutscherJazzpreis Diatype" w:hAnsi="DeutscherJazzpreis Diatype"/>
          <w:lang w:val="en"/>
        </w:rPr>
        <w:t xml:space="preserve"> commissioned to process personal data as part of the application process or the implementation of the German Jazz Prize. The processing of personal data takes place in accordance with the European General Data Protection Regulation (EU GDPR) and the Federal Data Protection Act (BDSG).</w:t>
      </w:r>
    </w:p>
    <w:p w14:paraId="65B402D2" w14:textId="77777777" w:rsidR="004767D6" w:rsidRPr="004767D6" w:rsidRDefault="004767D6" w:rsidP="004767D6">
      <w:pPr>
        <w:rPr>
          <w:rFonts w:ascii="DeutscherJazzpreis Diatype" w:hAnsi="DeutscherJazzpreis Diatype"/>
          <w:lang w:val="en"/>
        </w:rPr>
      </w:pPr>
    </w:p>
    <w:p w14:paraId="45DD17D1" w14:textId="77777777"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For the submission categories, a declaration on data protection is part of the application process, in the context of which the applicant - insofar as this is required by law - consents to the processing of his / her personal data.</w:t>
      </w:r>
    </w:p>
    <w:p w14:paraId="4DE78B7C" w14:textId="77777777" w:rsidR="004767D6" w:rsidRPr="004767D6" w:rsidRDefault="004767D6" w:rsidP="004767D6">
      <w:pPr>
        <w:rPr>
          <w:rFonts w:ascii="DeutscherJazzpreis Diatype" w:hAnsi="DeutscherJazzpreis Diatype"/>
          <w:lang w:val="en"/>
        </w:rPr>
      </w:pPr>
    </w:p>
    <w:p w14:paraId="46DEF6BA" w14:textId="7286FEFF" w:rsidR="004767D6" w:rsidRPr="004767D6" w:rsidRDefault="004767D6" w:rsidP="004767D6">
      <w:pPr>
        <w:rPr>
          <w:rFonts w:ascii="DeutscherJazzpreis Diatype" w:hAnsi="DeutscherJazzpreis Diatype"/>
          <w:lang w:val="en"/>
        </w:rPr>
      </w:pPr>
      <w:r w:rsidRPr="004767D6">
        <w:rPr>
          <w:rFonts w:ascii="DeutscherJazzpreis Diatype" w:hAnsi="DeutscherJazzpreis Diatype"/>
          <w:lang w:val="en"/>
        </w:rPr>
        <w:t xml:space="preserve">The provisions laid down in the jury statutes apply to the </w:t>
      </w:r>
      <w:r w:rsidR="007800B2">
        <w:rPr>
          <w:rFonts w:ascii="DeutscherJazzpreis Diatype" w:hAnsi="DeutscherJazzpreis Diatype"/>
          <w:lang w:val="en"/>
        </w:rPr>
        <w:t xml:space="preserve">curated </w:t>
      </w:r>
      <w:r w:rsidRPr="004767D6">
        <w:rPr>
          <w:rFonts w:ascii="DeutscherJazzpreis Diatype" w:hAnsi="DeutscherJazzpreis Diatype"/>
          <w:lang w:val="en"/>
        </w:rPr>
        <w:t>categories.</w:t>
      </w:r>
    </w:p>
    <w:p w14:paraId="1EB4E285" w14:textId="77777777" w:rsidR="004767D6" w:rsidRDefault="004767D6" w:rsidP="004767D6">
      <w:pPr>
        <w:rPr>
          <w:rFonts w:ascii="DeutscherJazzpreis Diatype" w:hAnsi="DeutscherJazzpreis Diatype"/>
          <w:lang w:val="en"/>
        </w:rPr>
      </w:pPr>
      <w:r w:rsidRPr="004767D6">
        <w:rPr>
          <w:rFonts w:ascii="DeutscherJazzpreis Diatype" w:hAnsi="DeutscherJazzpreis Diatype"/>
          <w:lang w:val="en"/>
        </w:rPr>
        <w:tab/>
      </w:r>
      <w:r w:rsidRPr="004767D6">
        <w:rPr>
          <w:rFonts w:ascii="DeutscherJazzpreis Diatype" w:hAnsi="DeutscherJazzpreis Diatype"/>
          <w:lang w:val="en"/>
        </w:rPr>
        <w:tab/>
      </w:r>
      <w:r w:rsidRPr="004767D6">
        <w:rPr>
          <w:rFonts w:ascii="DeutscherJazzpreis Diatype" w:hAnsi="DeutscherJazzpreis Diatype"/>
          <w:lang w:val="en"/>
        </w:rPr>
        <w:tab/>
      </w:r>
      <w:r w:rsidRPr="004767D6">
        <w:rPr>
          <w:rFonts w:ascii="DeutscherJazzpreis Diatype" w:hAnsi="DeutscherJazzpreis Diatype"/>
          <w:lang w:val="en"/>
        </w:rPr>
        <w:tab/>
      </w:r>
      <w:r w:rsidRPr="004767D6">
        <w:rPr>
          <w:rFonts w:ascii="DeutscherJazzpreis Diatype" w:hAnsi="DeutscherJazzpreis Diatype"/>
          <w:lang w:val="en"/>
        </w:rPr>
        <w:tab/>
      </w:r>
      <w:r w:rsidRPr="004767D6">
        <w:rPr>
          <w:rFonts w:ascii="DeutscherJazzpreis Diatype" w:hAnsi="DeutscherJazzpreis Diatype"/>
          <w:lang w:val="en"/>
        </w:rPr>
        <w:tab/>
      </w:r>
      <w:r w:rsidRPr="004767D6">
        <w:rPr>
          <w:rFonts w:ascii="DeutscherJazzpreis Diatype" w:hAnsi="DeutscherJazzpreis Diatype"/>
          <w:lang w:val="en"/>
        </w:rPr>
        <w:tab/>
      </w:r>
    </w:p>
    <w:p w14:paraId="1765B766" w14:textId="77777777" w:rsidR="004767D6" w:rsidRDefault="004767D6" w:rsidP="004767D6">
      <w:pPr>
        <w:rPr>
          <w:rFonts w:ascii="DeutscherJazzpreis Diatype" w:hAnsi="DeutscherJazzpreis Diatype"/>
          <w:lang w:val="en"/>
        </w:rPr>
      </w:pPr>
    </w:p>
    <w:p w14:paraId="0903EA52" w14:textId="77777777" w:rsidR="00E902D8" w:rsidRDefault="00E902D8" w:rsidP="004767D6">
      <w:pPr>
        <w:jc w:val="right"/>
        <w:rPr>
          <w:rFonts w:ascii="DeutscherJazzpreis Diatype" w:hAnsi="DeutscherJazzpreis Diatype"/>
          <w:lang w:val="en"/>
        </w:rPr>
      </w:pPr>
    </w:p>
    <w:p w14:paraId="25C84605" w14:textId="1B8EE7B1" w:rsidR="003350DC" w:rsidRPr="004767D6" w:rsidRDefault="004767D6" w:rsidP="004767D6">
      <w:pPr>
        <w:jc w:val="right"/>
        <w:rPr>
          <w:rFonts w:ascii="DeutscherJazzpreis Diatype" w:hAnsi="DeutscherJazzpreis Diatype"/>
          <w:lang w:val="en-GB"/>
        </w:rPr>
      </w:pPr>
      <w:r w:rsidRPr="004767D6">
        <w:rPr>
          <w:rFonts w:ascii="DeutscherJazzpreis Diatype" w:hAnsi="DeutscherJazzpreis Diatype"/>
          <w:lang w:val="en"/>
        </w:rPr>
        <w:t xml:space="preserve">Berlin, </w:t>
      </w:r>
      <w:r w:rsidR="007800B2">
        <w:rPr>
          <w:rFonts w:ascii="DeutscherJazzpreis Diatype" w:hAnsi="DeutscherJazzpreis Diatype"/>
          <w:lang w:val="en"/>
        </w:rPr>
        <w:t xml:space="preserve">June </w:t>
      </w:r>
      <w:r w:rsidR="00DD6803">
        <w:rPr>
          <w:rFonts w:ascii="DeutscherJazzpreis Diatype" w:hAnsi="DeutscherJazzpreis Diatype"/>
          <w:lang w:val="en"/>
        </w:rPr>
        <w:t>23</w:t>
      </w:r>
      <w:r w:rsidR="007800B2">
        <w:rPr>
          <w:rFonts w:ascii="DeutscherJazzpreis Diatype" w:hAnsi="DeutscherJazzpreis Diatype"/>
          <w:lang w:val="en"/>
        </w:rPr>
        <w:t>, 2022</w:t>
      </w:r>
    </w:p>
    <w:sectPr w:rsidR="003350DC" w:rsidRPr="004767D6" w:rsidSect="00977315">
      <w:headerReference w:type="even" r:id="rId7"/>
      <w:headerReference w:type="default" r:id="rId8"/>
      <w:footerReference w:type="even" r:id="rId9"/>
      <w:footerReference w:type="default" r:id="rId10"/>
      <w:headerReference w:type="first" r:id="rId11"/>
      <w:footerReference w:type="first" r:id="rId12"/>
      <w:pgSz w:w="11906" w:h="16838"/>
      <w:pgMar w:top="2835" w:right="2552" w:bottom="2552" w:left="170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FB44" w14:textId="77777777" w:rsidR="001D4544" w:rsidRDefault="001D4544" w:rsidP="002F463E">
      <w:r>
        <w:separator/>
      </w:r>
    </w:p>
  </w:endnote>
  <w:endnote w:type="continuationSeparator" w:id="0">
    <w:p w14:paraId="2671EB18" w14:textId="77777777" w:rsidR="001D4544" w:rsidRDefault="001D4544" w:rsidP="002F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utscherJazzpreis Diatype">
    <w:panose1 w:val="020B06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34CB" w14:textId="77777777" w:rsidR="00E902D8" w:rsidRDefault="00E902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63C" w14:textId="414F0FF0" w:rsidR="00977315" w:rsidRDefault="00580BAB" w:rsidP="00977315">
    <w:pPr>
      <w:rPr>
        <w:szCs w:val="20"/>
      </w:rPr>
    </w:pPr>
  </w:p>
  <w:p w14:paraId="568C4D21" w14:textId="65D6874E" w:rsidR="00977315" w:rsidRDefault="00DE6DD1" w:rsidP="00977315">
    <w:pPr>
      <w:rPr>
        <w:szCs w:val="20"/>
      </w:rPr>
    </w:pPr>
    <w:r>
      <w:rPr>
        <w:noProof/>
        <w:szCs w:val="20"/>
      </w:rPr>
      <w:drawing>
        <wp:anchor distT="0" distB="0" distL="114300" distR="114300" simplePos="0" relativeHeight="251665408" behindDoc="1" locked="0" layoutInCell="1" allowOverlap="1" wp14:anchorId="61903788" wp14:editId="56D90FC8">
          <wp:simplePos x="0" y="0"/>
          <wp:positionH relativeFrom="rightMargin">
            <wp:align>left</wp:align>
          </wp:positionH>
          <wp:positionV relativeFrom="paragraph">
            <wp:posOffset>99942</wp:posOffset>
          </wp:positionV>
          <wp:extent cx="917575" cy="53975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917575" cy="539750"/>
                  </a:xfrm>
                  <a:prstGeom prst="rect">
                    <a:avLst/>
                  </a:prstGeom>
                </pic:spPr>
              </pic:pic>
            </a:graphicData>
          </a:graphic>
          <wp14:sizeRelH relativeFrom="margin">
            <wp14:pctWidth>0</wp14:pctWidth>
          </wp14:sizeRelH>
          <wp14:sizeRelV relativeFrom="margin">
            <wp14:pctHeight>0</wp14:pctHeight>
          </wp14:sizeRelV>
        </wp:anchor>
      </w:drawing>
    </w:r>
  </w:p>
  <w:p w14:paraId="5F77C2F4" w14:textId="558B8E14" w:rsidR="00522C7F" w:rsidRPr="007B20D9" w:rsidRDefault="00322AD5" w:rsidP="0036654A">
    <w:pPr>
      <w:ind w:left="851" w:hanging="851"/>
      <w:rPr>
        <w:rFonts w:ascii="DeutscherJazzpreis Diatype" w:hAnsi="DeutscherJazzpreis Diatype"/>
        <w:szCs w:val="20"/>
      </w:rPr>
    </w:pPr>
    <w:r w:rsidRPr="007B20D9">
      <w:rPr>
        <w:rFonts w:ascii="DeutscherJazzpreis Diatype" w:hAnsi="DeutscherJazzpreis Diatype"/>
        <w:noProof/>
        <w:szCs w:val="20"/>
      </w:rPr>
      <w:drawing>
        <wp:anchor distT="0" distB="0" distL="114300" distR="114300" simplePos="0" relativeHeight="251664384" behindDoc="1" locked="0" layoutInCell="1" allowOverlap="1" wp14:anchorId="049DB413" wp14:editId="3111F1E1">
          <wp:simplePos x="0" y="0"/>
          <wp:positionH relativeFrom="page">
            <wp:posOffset>3961624</wp:posOffset>
          </wp:positionH>
          <wp:positionV relativeFrom="page">
            <wp:posOffset>9705577</wp:posOffset>
          </wp:positionV>
          <wp:extent cx="1933200" cy="8280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933200" cy="828000"/>
                  </a:xfrm>
                  <a:prstGeom prst="rect">
                    <a:avLst/>
                  </a:prstGeom>
                </pic:spPr>
              </pic:pic>
            </a:graphicData>
          </a:graphic>
          <wp14:sizeRelH relativeFrom="margin">
            <wp14:pctWidth>0</wp14:pctWidth>
          </wp14:sizeRelH>
          <wp14:sizeRelV relativeFrom="margin">
            <wp14:pctHeight>0</wp14:pctHeight>
          </wp14:sizeRelV>
        </wp:anchor>
      </w:drawing>
    </w:r>
    <w:r w:rsidRPr="007B20D9">
      <w:rPr>
        <w:rFonts w:ascii="DeutscherJazzpreis Diatype" w:hAnsi="DeutscherJazzpreis Diatype"/>
        <w:szCs w:val="20"/>
      </w:rPr>
      <w:fldChar w:fldCharType="begin"/>
    </w:r>
    <w:r w:rsidRPr="007B20D9">
      <w:rPr>
        <w:rFonts w:ascii="DeutscherJazzpreis Diatype" w:hAnsi="DeutscherJazzpreis Diatype"/>
        <w:szCs w:val="20"/>
      </w:rPr>
      <w:instrText xml:space="preserve"> PAGE </w:instrText>
    </w:r>
    <w:r w:rsidRPr="007B20D9">
      <w:rPr>
        <w:rFonts w:ascii="DeutscherJazzpreis Diatype" w:hAnsi="DeutscherJazzpreis Diatype"/>
        <w:szCs w:val="20"/>
      </w:rPr>
      <w:fldChar w:fldCharType="separate"/>
    </w:r>
    <w:r w:rsidRPr="007B20D9">
      <w:rPr>
        <w:rFonts w:ascii="DeutscherJazzpreis Diatype" w:hAnsi="DeutscherJazzpreis Diatype"/>
        <w:szCs w:val="20"/>
      </w:rPr>
      <w:t>1</w:t>
    </w:r>
    <w:r w:rsidRPr="007B20D9">
      <w:rPr>
        <w:rFonts w:ascii="DeutscherJazzpreis Diatype" w:hAnsi="DeutscherJazzpreis Diatype"/>
        <w:szCs w:val="20"/>
      </w:rPr>
      <w:fldChar w:fldCharType="end"/>
    </w:r>
    <w:r w:rsidRPr="007B20D9">
      <w:rPr>
        <w:rFonts w:ascii="DeutscherJazzpreis Diatype" w:hAnsi="DeutscherJazzpreis Diatype"/>
        <w:szCs w:val="20"/>
      </w:rPr>
      <w:t>/</w:t>
    </w:r>
    <w:r w:rsidRPr="007B20D9">
      <w:rPr>
        <w:rFonts w:ascii="DeutscherJazzpreis Diatype" w:hAnsi="DeutscherJazzpreis Diatype"/>
        <w:szCs w:val="20"/>
      </w:rPr>
      <w:fldChar w:fldCharType="begin"/>
    </w:r>
    <w:r w:rsidRPr="007B20D9">
      <w:rPr>
        <w:rFonts w:ascii="DeutscherJazzpreis Diatype" w:hAnsi="DeutscherJazzpreis Diatype"/>
        <w:szCs w:val="20"/>
      </w:rPr>
      <w:instrText xml:space="preserve"> NUMPAGES </w:instrText>
    </w:r>
    <w:r w:rsidRPr="007B20D9">
      <w:rPr>
        <w:rFonts w:ascii="DeutscherJazzpreis Diatype" w:hAnsi="DeutscherJazzpreis Diatype"/>
        <w:szCs w:val="20"/>
      </w:rPr>
      <w:fldChar w:fldCharType="separate"/>
    </w:r>
    <w:r w:rsidRPr="007B20D9">
      <w:rPr>
        <w:rFonts w:ascii="DeutscherJazzpreis Diatype" w:hAnsi="DeutscherJazzpreis Diatype"/>
        <w:szCs w:val="20"/>
      </w:rPr>
      <w:t>3</w:t>
    </w:r>
    <w:r w:rsidRPr="007B20D9">
      <w:rPr>
        <w:rFonts w:ascii="DeutscherJazzpreis Diatype" w:hAnsi="DeutscherJazzpreis Diatype"/>
        <w:noProof/>
        <w:szCs w:val="20"/>
      </w:rPr>
      <w:fldChar w:fldCharType="end"/>
    </w:r>
    <w:r w:rsidRPr="007B20D9">
      <w:rPr>
        <w:rFonts w:ascii="DeutscherJazzpreis Diatype" w:hAnsi="DeutscherJazzpreis Diatype"/>
        <w:noProof/>
        <w:szCs w:val="20"/>
      </w:rPr>
      <w:t xml:space="preserve"> </w:t>
    </w:r>
    <w:r w:rsidRPr="007B20D9">
      <w:rPr>
        <w:rFonts w:ascii="DeutscherJazzpreis Diatype" w:hAnsi="DeutscherJazzpreis Diatype"/>
        <w:noProof/>
        <w:szCs w:val="20"/>
      </w:rPr>
      <w:tab/>
      <w:t>www.deutscher-jazzpreis.de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55B2" w14:textId="77777777" w:rsidR="000B0F0E" w:rsidRPr="007B20D9" w:rsidRDefault="00322AD5" w:rsidP="0036654A">
    <w:pPr>
      <w:ind w:left="851" w:hanging="851"/>
      <w:rPr>
        <w:rFonts w:ascii="DeutscherJazzpreis Diatype" w:hAnsi="DeutscherJazzpreis Diatype"/>
        <w:szCs w:val="20"/>
      </w:rPr>
    </w:pPr>
    <w:r w:rsidRPr="007B20D9">
      <w:rPr>
        <w:rFonts w:ascii="DeutscherJazzpreis Diatype" w:hAnsi="DeutscherJazzpreis Diatype"/>
        <w:noProof/>
        <w:szCs w:val="20"/>
      </w:rPr>
      <w:drawing>
        <wp:anchor distT="0" distB="0" distL="114300" distR="114300" simplePos="0" relativeHeight="251663360" behindDoc="1" locked="0" layoutInCell="1" allowOverlap="1" wp14:anchorId="2269F4F0" wp14:editId="4BCAA503">
          <wp:simplePos x="0" y="0"/>
          <wp:positionH relativeFrom="rightMargin">
            <wp:align>left</wp:align>
          </wp:positionH>
          <wp:positionV relativeFrom="paragraph">
            <wp:posOffset>-78072</wp:posOffset>
          </wp:positionV>
          <wp:extent cx="917999" cy="54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917999" cy="540000"/>
                  </a:xfrm>
                  <a:prstGeom prst="rect">
                    <a:avLst/>
                  </a:prstGeom>
                </pic:spPr>
              </pic:pic>
            </a:graphicData>
          </a:graphic>
          <wp14:sizeRelH relativeFrom="margin">
            <wp14:pctWidth>0</wp14:pctWidth>
          </wp14:sizeRelH>
          <wp14:sizeRelV relativeFrom="margin">
            <wp14:pctHeight>0</wp14:pctHeight>
          </wp14:sizeRelV>
        </wp:anchor>
      </w:drawing>
    </w:r>
    <w:r w:rsidRPr="007B20D9">
      <w:rPr>
        <w:rFonts w:ascii="DeutscherJazzpreis Diatype" w:hAnsi="DeutscherJazzpreis Diatype"/>
        <w:noProof/>
        <w:szCs w:val="20"/>
      </w:rPr>
      <w:drawing>
        <wp:anchor distT="0" distB="0" distL="114300" distR="114300" simplePos="0" relativeHeight="251662336" behindDoc="1" locked="0" layoutInCell="1" allowOverlap="1" wp14:anchorId="005056D4" wp14:editId="251FBD63">
          <wp:simplePos x="0" y="0"/>
          <wp:positionH relativeFrom="page">
            <wp:posOffset>3961624</wp:posOffset>
          </wp:positionH>
          <wp:positionV relativeFrom="page">
            <wp:posOffset>9705577</wp:posOffset>
          </wp:positionV>
          <wp:extent cx="1933200" cy="828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933200" cy="828000"/>
                  </a:xfrm>
                  <a:prstGeom prst="rect">
                    <a:avLst/>
                  </a:prstGeom>
                </pic:spPr>
              </pic:pic>
            </a:graphicData>
          </a:graphic>
          <wp14:sizeRelH relativeFrom="margin">
            <wp14:pctWidth>0</wp14:pctWidth>
          </wp14:sizeRelH>
          <wp14:sizeRelV relativeFrom="margin">
            <wp14:pctHeight>0</wp14:pctHeight>
          </wp14:sizeRelV>
        </wp:anchor>
      </w:drawing>
    </w:r>
    <w:r w:rsidRPr="007B20D9">
      <w:rPr>
        <w:rFonts w:ascii="DeutscherJazzpreis Diatype" w:hAnsi="DeutscherJazzpreis Diatype"/>
        <w:szCs w:val="20"/>
      </w:rPr>
      <w:fldChar w:fldCharType="begin"/>
    </w:r>
    <w:r w:rsidRPr="007B20D9">
      <w:rPr>
        <w:rFonts w:ascii="DeutscherJazzpreis Diatype" w:hAnsi="DeutscherJazzpreis Diatype"/>
        <w:szCs w:val="20"/>
      </w:rPr>
      <w:instrText xml:space="preserve"> PAGE </w:instrText>
    </w:r>
    <w:r w:rsidRPr="007B20D9">
      <w:rPr>
        <w:rFonts w:ascii="DeutscherJazzpreis Diatype" w:hAnsi="DeutscherJazzpreis Diatype"/>
        <w:szCs w:val="20"/>
      </w:rPr>
      <w:fldChar w:fldCharType="separate"/>
    </w:r>
    <w:r w:rsidRPr="007B20D9">
      <w:rPr>
        <w:rFonts w:ascii="DeutscherJazzpreis Diatype" w:hAnsi="DeutscherJazzpreis Diatype"/>
        <w:szCs w:val="20"/>
      </w:rPr>
      <w:t>2</w:t>
    </w:r>
    <w:r w:rsidRPr="007B20D9">
      <w:rPr>
        <w:rFonts w:ascii="DeutscherJazzpreis Diatype" w:hAnsi="DeutscherJazzpreis Diatype"/>
        <w:szCs w:val="20"/>
      </w:rPr>
      <w:fldChar w:fldCharType="end"/>
    </w:r>
    <w:r w:rsidRPr="007B20D9">
      <w:rPr>
        <w:rFonts w:ascii="DeutscherJazzpreis Diatype" w:hAnsi="DeutscherJazzpreis Diatype"/>
        <w:szCs w:val="20"/>
      </w:rPr>
      <w:t>/</w:t>
    </w:r>
    <w:r w:rsidRPr="007B20D9">
      <w:rPr>
        <w:rFonts w:ascii="DeutscherJazzpreis Diatype" w:hAnsi="DeutscherJazzpreis Diatype"/>
        <w:szCs w:val="20"/>
      </w:rPr>
      <w:fldChar w:fldCharType="begin"/>
    </w:r>
    <w:r w:rsidRPr="007B20D9">
      <w:rPr>
        <w:rFonts w:ascii="DeutscherJazzpreis Diatype" w:hAnsi="DeutscherJazzpreis Diatype"/>
        <w:szCs w:val="20"/>
      </w:rPr>
      <w:instrText xml:space="preserve"> NUMPAGES </w:instrText>
    </w:r>
    <w:r w:rsidRPr="007B20D9">
      <w:rPr>
        <w:rFonts w:ascii="DeutscherJazzpreis Diatype" w:hAnsi="DeutscherJazzpreis Diatype"/>
        <w:szCs w:val="20"/>
      </w:rPr>
      <w:fldChar w:fldCharType="separate"/>
    </w:r>
    <w:r w:rsidRPr="007B20D9">
      <w:rPr>
        <w:rFonts w:ascii="DeutscherJazzpreis Diatype" w:hAnsi="DeutscherJazzpreis Diatype"/>
        <w:szCs w:val="20"/>
      </w:rPr>
      <w:t>3</w:t>
    </w:r>
    <w:r w:rsidRPr="007B20D9">
      <w:rPr>
        <w:rFonts w:ascii="DeutscherJazzpreis Diatype" w:hAnsi="DeutscherJazzpreis Diatype"/>
        <w:noProof/>
        <w:szCs w:val="20"/>
      </w:rPr>
      <w:fldChar w:fldCharType="end"/>
    </w:r>
    <w:r w:rsidRPr="007B20D9">
      <w:rPr>
        <w:rFonts w:ascii="DeutscherJazzpreis Diatype" w:hAnsi="DeutscherJazzpreis Diatype"/>
        <w:noProof/>
        <w:szCs w:val="20"/>
      </w:rPr>
      <w:tab/>
      <w:t>www.deutscher-jazzpreis.de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7FAB" w14:textId="77777777" w:rsidR="001D4544" w:rsidRDefault="001D4544" w:rsidP="002F463E">
      <w:r>
        <w:separator/>
      </w:r>
    </w:p>
  </w:footnote>
  <w:footnote w:type="continuationSeparator" w:id="0">
    <w:p w14:paraId="0C91846D" w14:textId="77777777" w:rsidR="001D4544" w:rsidRDefault="001D4544" w:rsidP="002F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3B9F" w14:textId="77777777" w:rsidR="00E902D8" w:rsidRDefault="00E90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542" w14:textId="77777777" w:rsidR="000B0F0E" w:rsidRDefault="00322AD5">
    <w:pPr>
      <w:pStyle w:val="Kopfzeile"/>
    </w:pPr>
    <w:r>
      <w:rPr>
        <w:noProof/>
      </w:rPr>
      <w:drawing>
        <wp:anchor distT="0" distB="0" distL="114300" distR="114300" simplePos="0" relativeHeight="251661312" behindDoc="1" locked="1" layoutInCell="1" allowOverlap="0" wp14:anchorId="042346E1" wp14:editId="5862CE46">
          <wp:simplePos x="0" y="0"/>
          <wp:positionH relativeFrom="page">
            <wp:posOffset>0</wp:posOffset>
          </wp:positionH>
          <wp:positionV relativeFrom="page">
            <wp:posOffset>0</wp:posOffset>
          </wp:positionV>
          <wp:extent cx="7592400" cy="10746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592400" cy="1074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440F" w14:textId="77777777" w:rsidR="002D3405" w:rsidRDefault="00580BAB" w:rsidP="002D3405"/>
  <w:p w14:paraId="1D91DEAD" w14:textId="77777777" w:rsidR="002D3405" w:rsidRDefault="00580BAB" w:rsidP="002D3405"/>
  <w:p w14:paraId="001843A1" w14:textId="77777777" w:rsidR="002D3405" w:rsidRDefault="00580BAB" w:rsidP="002D3405"/>
  <w:p w14:paraId="3DE7347B" w14:textId="77777777" w:rsidR="002D3405" w:rsidRDefault="00580BAB" w:rsidP="002D3405">
    <w:pPr>
      <w:rPr>
        <w:b/>
        <w:bCs/>
        <w:sz w:val="28"/>
        <w:szCs w:val="36"/>
      </w:rPr>
    </w:pPr>
  </w:p>
  <w:p w14:paraId="69D526FA" w14:textId="77777777" w:rsidR="002D3405" w:rsidRDefault="00580BAB" w:rsidP="002D3405">
    <w:pPr>
      <w:rPr>
        <w:b/>
        <w:bCs/>
        <w:sz w:val="28"/>
        <w:szCs w:val="36"/>
      </w:rPr>
    </w:pPr>
  </w:p>
  <w:p w14:paraId="1648D910" w14:textId="4F1D9603" w:rsidR="004767D6" w:rsidRPr="00C733A1" w:rsidRDefault="004767D6" w:rsidP="004767D6">
    <w:pPr>
      <w:pStyle w:val="HTMLVorformatiert"/>
      <w:rPr>
        <w:rFonts w:ascii="DeutscherJazzpreis Diatype" w:eastAsia="Arial" w:hAnsi="DeutscherJazzpreis Diatype" w:cs="Arial"/>
        <w:b/>
        <w:bCs/>
        <w:sz w:val="28"/>
        <w:szCs w:val="28"/>
      </w:rPr>
    </w:pPr>
    <w:r w:rsidRPr="00852C46">
      <w:rPr>
        <w:rFonts w:ascii="DeutscherJazzpreis Diatype" w:eastAsia="Arial" w:hAnsi="DeutscherJazzpreis Diatype" w:cs="Arial"/>
        <w:b/>
        <w:bCs/>
        <w:sz w:val="28"/>
        <w:szCs w:val="28"/>
      </w:rPr>
      <w:t xml:space="preserve">Program </w:t>
    </w:r>
    <w:r w:rsidR="00FE510D">
      <w:rPr>
        <w:rFonts w:ascii="DeutscherJazzpreis Diatype" w:eastAsia="Arial" w:hAnsi="DeutscherJazzpreis Diatype" w:cs="Arial"/>
        <w:b/>
        <w:bCs/>
        <w:sz w:val="28"/>
        <w:szCs w:val="28"/>
      </w:rPr>
      <w:t>D</w:t>
    </w:r>
    <w:r w:rsidRPr="00852C46">
      <w:rPr>
        <w:rFonts w:ascii="DeutscherJazzpreis Diatype" w:eastAsia="Arial" w:hAnsi="DeutscherJazzpreis Diatype" w:cs="Arial"/>
        <w:b/>
        <w:bCs/>
        <w:sz w:val="28"/>
        <w:szCs w:val="28"/>
      </w:rPr>
      <w:t xml:space="preserve">escription German Jazz Prize </w:t>
    </w:r>
  </w:p>
  <w:p w14:paraId="47BDFCA3" w14:textId="77777777" w:rsidR="000B0F0E" w:rsidRDefault="00322AD5">
    <w:pPr>
      <w:pStyle w:val="Kopfzeile"/>
    </w:pPr>
    <w:r>
      <w:rPr>
        <w:noProof/>
      </w:rPr>
      <w:drawing>
        <wp:anchor distT="0" distB="0" distL="114300" distR="114300" simplePos="0" relativeHeight="251659264" behindDoc="1" locked="1" layoutInCell="1" allowOverlap="1" wp14:anchorId="18790854" wp14:editId="76412BD8">
          <wp:simplePos x="0" y="0"/>
          <wp:positionH relativeFrom="page">
            <wp:posOffset>0</wp:posOffset>
          </wp:positionH>
          <wp:positionV relativeFrom="page">
            <wp:posOffset>0</wp:posOffset>
          </wp:positionV>
          <wp:extent cx="7592400" cy="10746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92400" cy="10746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D3BF98D" wp14:editId="40E16845">
              <wp:simplePos x="0" y="0"/>
              <wp:positionH relativeFrom="column">
                <wp:posOffset>-75583</wp:posOffset>
              </wp:positionH>
              <wp:positionV relativeFrom="paragraph">
                <wp:posOffset>618731</wp:posOffset>
              </wp:positionV>
              <wp:extent cx="2990591" cy="796290"/>
              <wp:effectExtent l="0" t="0" r="0" b="3810"/>
              <wp:wrapNone/>
              <wp:docPr id="6" name="Textfeld 6"/>
              <wp:cNvGraphicFramePr/>
              <a:graphic xmlns:a="http://schemas.openxmlformats.org/drawingml/2006/main">
                <a:graphicData uri="http://schemas.microsoft.com/office/word/2010/wordprocessingShape">
                  <wps:wsp>
                    <wps:cNvSpPr txBox="1"/>
                    <wps:spPr>
                      <a:xfrm>
                        <a:off x="0" y="0"/>
                        <a:ext cx="2990591" cy="796290"/>
                      </a:xfrm>
                      <a:prstGeom prst="rect">
                        <a:avLst/>
                      </a:prstGeom>
                      <a:solidFill>
                        <a:schemeClr val="lt1"/>
                      </a:solidFill>
                      <a:ln w="6350">
                        <a:noFill/>
                      </a:ln>
                    </wps:spPr>
                    <wps:txbx>
                      <w:txbxContent>
                        <w:p w14:paraId="51D38A6D" w14:textId="77777777" w:rsidR="000B0F0E" w:rsidRDefault="00580BAB" w:rsidP="008109CF"/>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BF98D" id="_x0000_t202" coordsize="21600,21600" o:spt="202" path="m,l,21600r21600,l21600,xe">
              <v:stroke joinstyle="miter"/>
              <v:path gradientshapeok="t" o:connecttype="rect"/>
            </v:shapetype>
            <v:shape id="Textfeld 6" o:spid="_x0000_s1026" type="#_x0000_t202" style="position:absolute;margin-left:-5.95pt;margin-top:48.7pt;width:235.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" fillcolor="white [3201]" stroked="f" strokeweight=".5pt">
              <v:textbox>
                <w:txbxContent>
                  <w:p w14:paraId="51D38A6D" w14:textId="77777777" w:rsidR="000B0F0E" w:rsidRDefault="00CD3255" w:rsidP="008109C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A1F"/>
    <w:multiLevelType w:val="hybridMultilevel"/>
    <w:tmpl w:val="F8BAA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B437E"/>
    <w:multiLevelType w:val="hybridMultilevel"/>
    <w:tmpl w:val="97007228"/>
    <w:lvl w:ilvl="0" w:tplc="0407000F">
      <w:start w:val="1"/>
      <w:numFmt w:val="decimal"/>
      <w:lvlText w:val="%1."/>
      <w:lvlJc w:val="left"/>
      <w:pPr>
        <w:ind w:left="720" w:hanging="360"/>
      </w:pPr>
      <w:rPr>
        <w:rFonts w:hint="default"/>
      </w:rPr>
    </w:lvl>
    <w:lvl w:ilvl="1" w:tplc="D60E9948">
      <w:numFmt w:val="bullet"/>
      <w:lvlText w:val="•"/>
      <w:lvlJc w:val="left"/>
      <w:pPr>
        <w:ind w:left="1790" w:hanging="71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023EBF"/>
    <w:multiLevelType w:val="hybridMultilevel"/>
    <w:tmpl w:val="F2625F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E3740B"/>
    <w:multiLevelType w:val="hybridMultilevel"/>
    <w:tmpl w:val="53F2DDA0"/>
    <w:lvl w:ilvl="0" w:tplc="0442B1A4">
      <w:start w:val="1"/>
      <w:numFmt w:val="decimal"/>
      <w:lvlText w:val="%1."/>
      <w:lvlJc w:val="left"/>
      <w:pPr>
        <w:ind w:left="360" w:hanging="360"/>
      </w:pPr>
    </w:lvl>
    <w:lvl w:ilvl="1" w:tplc="59D21FEA">
      <w:start w:val="1"/>
      <w:numFmt w:val="lowerLetter"/>
      <w:lvlText w:val="%2."/>
      <w:lvlJc w:val="left"/>
      <w:pPr>
        <w:ind w:left="1080" w:hanging="360"/>
      </w:pPr>
    </w:lvl>
    <w:lvl w:ilvl="2" w:tplc="AF1A2534">
      <w:start w:val="1"/>
      <w:numFmt w:val="lowerRoman"/>
      <w:lvlText w:val="%3."/>
      <w:lvlJc w:val="right"/>
      <w:pPr>
        <w:ind w:left="1800" w:hanging="180"/>
      </w:pPr>
    </w:lvl>
    <w:lvl w:ilvl="3" w:tplc="B3A41170">
      <w:start w:val="1"/>
      <w:numFmt w:val="decimal"/>
      <w:lvlText w:val="%4."/>
      <w:lvlJc w:val="left"/>
      <w:pPr>
        <w:ind w:left="2520" w:hanging="360"/>
      </w:pPr>
    </w:lvl>
    <w:lvl w:ilvl="4" w:tplc="6E541FE4">
      <w:start w:val="1"/>
      <w:numFmt w:val="lowerLetter"/>
      <w:lvlText w:val="%5."/>
      <w:lvlJc w:val="left"/>
      <w:pPr>
        <w:ind w:left="3240" w:hanging="360"/>
      </w:pPr>
    </w:lvl>
    <w:lvl w:ilvl="5" w:tplc="B43AA83C">
      <w:start w:val="1"/>
      <w:numFmt w:val="lowerRoman"/>
      <w:lvlText w:val="%6."/>
      <w:lvlJc w:val="right"/>
      <w:pPr>
        <w:ind w:left="3960" w:hanging="180"/>
      </w:pPr>
    </w:lvl>
    <w:lvl w:ilvl="6" w:tplc="7C92946E">
      <w:start w:val="1"/>
      <w:numFmt w:val="decimal"/>
      <w:lvlText w:val="%7."/>
      <w:lvlJc w:val="left"/>
      <w:pPr>
        <w:ind w:left="4680" w:hanging="360"/>
      </w:pPr>
    </w:lvl>
    <w:lvl w:ilvl="7" w:tplc="B186D0B6">
      <w:start w:val="1"/>
      <w:numFmt w:val="lowerLetter"/>
      <w:lvlText w:val="%8."/>
      <w:lvlJc w:val="left"/>
      <w:pPr>
        <w:ind w:left="5400" w:hanging="360"/>
      </w:pPr>
    </w:lvl>
    <w:lvl w:ilvl="8" w:tplc="5B60C512">
      <w:start w:val="1"/>
      <w:numFmt w:val="lowerRoman"/>
      <w:lvlText w:val="%9."/>
      <w:lvlJc w:val="right"/>
      <w:pPr>
        <w:ind w:left="6120" w:hanging="180"/>
      </w:pPr>
    </w:lvl>
  </w:abstractNum>
  <w:abstractNum w:abstractNumId="4" w15:restartNumberingAfterBreak="0">
    <w:nsid w:val="137F2848"/>
    <w:multiLevelType w:val="hybridMultilevel"/>
    <w:tmpl w:val="FB86FA68"/>
    <w:lvl w:ilvl="0" w:tplc="A2A89F40">
      <w:start w:val="5"/>
      <w:numFmt w:val="bullet"/>
      <w:lvlText w:val="•"/>
      <w:lvlJc w:val="left"/>
      <w:pPr>
        <w:ind w:left="720" w:hanging="360"/>
      </w:pPr>
      <w:rPr>
        <w:rFonts w:ascii="DeutscherJazzpreis Diatype" w:eastAsiaTheme="minorEastAsia" w:hAnsi="DeutscherJazzpreis Dia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A27C6"/>
    <w:multiLevelType w:val="hybridMultilevel"/>
    <w:tmpl w:val="84227C7E"/>
    <w:lvl w:ilvl="0" w:tplc="DCB0FAE8">
      <w:start w:val="31"/>
      <w:numFmt w:val="bullet"/>
      <w:lvlText w:val="-"/>
      <w:lvlJc w:val="left"/>
      <w:pPr>
        <w:ind w:left="720" w:hanging="360"/>
      </w:pPr>
      <w:rPr>
        <w:rFonts w:ascii="DeutscherJazzpreis Diatype" w:hAnsi="DeutscherJazzpreis Diatyp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B4ED6"/>
    <w:multiLevelType w:val="hybridMultilevel"/>
    <w:tmpl w:val="43CC3E16"/>
    <w:lvl w:ilvl="0" w:tplc="B852D13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F16445"/>
    <w:multiLevelType w:val="hybridMultilevel"/>
    <w:tmpl w:val="DF566C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C63620"/>
    <w:multiLevelType w:val="hybridMultilevel"/>
    <w:tmpl w:val="D38421CC"/>
    <w:lvl w:ilvl="0" w:tplc="A4142F74">
      <w:numFmt w:val="bullet"/>
      <w:lvlText w:val="•"/>
      <w:lvlJc w:val="left"/>
      <w:pPr>
        <w:ind w:left="2834" w:hanging="710"/>
      </w:pPr>
      <w:rPr>
        <w:rFonts w:ascii="Arial" w:eastAsia="Arial"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9" w15:restartNumberingAfterBreak="0">
    <w:nsid w:val="1BD02A55"/>
    <w:multiLevelType w:val="multilevel"/>
    <w:tmpl w:val="6A40AC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674B1"/>
    <w:multiLevelType w:val="hybridMultilevel"/>
    <w:tmpl w:val="70E46C4A"/>
    <w:lvl w:ilvl="0" w:tplc="B720FC1E">
      <w:start w:val="1"/>
      <w:numFmt w:val="decimal"/>
      <w:lvlText w:val="%1."/>
      <w:lvlJc w:val="left"/>
      <w:pPr>
        <w:ind w:left="1068" w:hanging="360"/>
      </w:pPr>
      <w:rPr>
        <w:rFonts w:ascii="DeutscherJazzpreis Diatype" w:eastAsiaTheme="minorHAnsi" w:hAnsi="DeutscherJazzpreis Diatype" w:cstheme="minorBid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5E744D3"/>
    <w:multiLevelType w:val="hybridMultilevel"/>
    <w:tmpl w:val="7F428F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1110B"/>
    <w:multiLevelType w:val="hybridMultilevel"/>
    <w:tmpl w:val="C1183554"/>
    <w:lvl w:ilvl="0" w:tplc="870A319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BD1100"/>
    <w:multiLevelType w:val="hybridMultilevel"/>
    <w:tmpl w:val="472823EE"/>
    <w:lvl w:ilvl="0" w:tplc="B9A6B3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34F7B"/>
    <w:multiLevelType w:val="hybridMultilevel"/>
    <w:tmpl w:val="DBF4B4AC"/>
    <w:lvl w:ilvl="0" w:tplc="B852D13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4300DB"/>
    <w:multiLevelType w:val="hybridMultilevel"/>
    <w:tmpl w:val="A0DCB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F7124D"/>
    <w:multiLevelType w:val="hybridMultilevel"/>
    <w:tmpl w:val="7BBC696E"/>
    <w:lvl w:ilvl="0" w:tplc="04070001">
      <w:start w:val="1"/>
      <w:numFmt w:val="bullet"/>
      <w:lvlText w:val=""/>
      <w:lvlJc w:val="left"/>
      <w:pPr>
        <w:ind w:left="720" w:hanging="360"/>
      </w:pPr>
      <w:rPr>
        <w:rFonts w:ascii="Symbol" w:hAnsi="Symbol" w:hint="default"/>
      </w:rPr>
    </w:lvl>
    <w:lvl w:ilvl="1" w:tplc="D60E9948">
      <w:numFmt w:val="bullet"/>
      <w:lvlText w:val="•"/>
      <w:lvlJc w:val="left"/>
      <w:pPr>
        <w:ind w:left="1790" w:hanging="71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403F19"/>
    <w:multiLevelType w:val="multilevel"/>
    <w:tmpl w:val="5628D1F6"/>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8560561"/>
    <w:multiLevelType w:val="hybridMultilevel"/>
    <w:tmpl w:val="C3E25AEC"/>
    <w:lvl w:ilvl="0" w:tplc="6C28B790">
      <w:start w:val="31"/>
      <w:numFmt w:val="bullet"/>
      <w:lvlText w:val="-"/>
      <w:lvlJc w:val="left"/>
      <w:pPr>
        <w:ind w:left="720" w:hanging="360"/>
      </w:pPr>
      <w:rPr>
        <w:rFonts w:ascii="DeutscherJazzpreis Diatype" w:eastAsiaTheme="minorHAnsi" w:hAnsi="DeutscherJazzpreis Diatyp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303C11"/>
    <w:multiLevelType w:val="hybridMultilevel"/>
    <w:tmpl w:val="56F691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0E96A19"/>
    <w:multiLevelType w:val="hybridMultilevel"/>
    <w:tmpl w:val="22207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9779F0"/>
    <w:multiLevelType w:val="hybridMultilevel"/>
    <w:tmpl w:val="69A43E50"/>
    <w:lvl w:ilvl="0" w:tplc="B9A6B3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BD2462"/>
    <w:multiLevelType w:val="hybridMultilevel"/>
    <w:tmpl w:val="687A6C26"/>
    <w:lvl w:ilvl="0" w:tplc="8FAEA29A">
      <w:start w:val="1"/>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FC20BF"/>
    <w:multiLevelType w:val="hybridMultilevel"/>
    <w:tmpl w:val="7268810A"/>
    <w:lvl w:ilvl="0" w:tplc="94FE7BC4">
      <w:start w:val="31"/>
      <w:numFmt w:val="bullet"/>
      <w:lvlText w:val="-"/>
      <w:lvlJc w:val="left"/>
      <w:pPr>
        <w:ind w:left="720" w:hanging="360"/>
      </w:pPr>
      <w:rPr>
        <w:rFonts w:ascii="DeutscherJazzpreis Diatype" w:hAnsi="DeutscherJazzpreis Dia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D91D85"/>
    <w:multiLevelType w:val="hybridMultilevel"/>
    <w:tmpl w:val="44ACFF02"/>
    <w:lvl w:ilvl="0" w:tplc="218435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190F55"/>
    <w:multiLevelType w:val="multilevel"/>
    <w:tmpl w:val="E4BCC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5A4EE5"/>
    <w:multiLevelType w:val="hybridMultilevel"/>
    <w:tmpl w:val="FA624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8A4B2A"/>
    <w:multiLevelType w:val="hybridMultilevel"/>
    <w:tmpl w:val="6B96D8B4"/>
    <w:lvl w:ilvl="0" w:tplc="2E22365A">
      <w:numFmt w:val="bullet"/>
      <w:lvlText w:val="•"/>
      <w:lvlJc w:val="left"/>
      <w:pPr>
        <w:ind w:left="710" w:hanging="71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F1631A4"/>
    <w:multiLevelType w:val="multilevel"/>
    <w:tmpl w:val="213E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0060137">
    <w:abstractNumId w:val="12"/>
  </w:num>
  <w:num w:numId="2" w16cid:durableId="2033218426">
    <w:abstractNumId w:val="18"/>
  </w:num>
  <w:num w:numId="3" w16cid:durableId="1698509371">
    <w:abstractNumId w:val="7"/>
  </w:num>
  <w:num w:numId="4" w16cid:durableId="641471255">
    <w:abstractNumId w:val="23"/>
  </w:num>
  <w:num w:numId="5" w16cid:durableId="1286816611">
    <w:abstractNumId w:val="5"/>
  </w:num>
  <w:num w:numId="6" w16cid:durableId="1071852121">
    <w:abstractNumId w:val="10"/>
  </w:num>
  <w:num w:numId="7" w16cid:durableId="2083025071">
    <w:abstractNumId w:val="22"/>
  </w:num>
  <w:num w:numId="8" w16cid:durableId="416637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9225795">
    <w:abstractNumId w:val="2"/>
  </w:num>
  <w:num w:numId="10" w16cid:durableId="556625444">
    <w:abstractNumId w:val="3"/>
  </w:num>
  <w:num w:numId="11" w16cid:durableId="653603461">
    <w:abstractNumId w:val="17"/>
  </w:num>
  <w:num w:numId="12" w16cid:durableId="1503007447">
    <w:abstractNumId w:val="19"/>
  </w:num>
  <w:num w:numId="13" w16cid:durableId="830607892">
    <w:abstractNumId w:val="1"/>
  </w:num>
  <w:num w:numId="14" w16cid:durableId="1573999175">
    <w:abstractNumId w:val="14"/>
  </w:num>
  <w:num w:numId="15" w16cid:durableId="1077021040">
    <w:abstractNumId w:val="6"/>
  </w:num>
  <w:num w:numId="16" w16cid:durableId="1381899760">
    <w:abstractNumId w:val="11"/>
  </w:num>
  <w:num w:numId="17" w16cid:durableId="1356615037">
    <w:abstractNumId w:val="8"/>
  </w:num>
  <w:num w:numId="18" w16cid:durableId="793016003">
    <w:abstractNumId w:val="27"/>
  </w:num>
  <w:num w:numId="19" w16cid:durableId="733233476">
    <w:abstractNumId w:val="16"/>
  </w:num>
  <w:num w:numId="20" w16cid:durableId="371197106">
    <w:abstractNumId w:val="0"/>
  </w:num>
  <w:num w:numId="21" w16cid:durableId="1915048423">
    <w:abstractNumId w:val="15"/>
  </w:num>
  <w:num w:numId="22" w16cid:durableId="111287226">
    <w:abstractNumId w:val="24"/>
  </w:num>
  <w:num w:numId="23" w16cid:durableId="25761404">
    <w:abstractNumId w:val="13"/>
  </w:num>
  <w:num w:numId="24" w16cid:durableId="1442648935">
    <w:abstractNumId w:val="9"/>
  </w:num>
  <w:num w:numId="25" w16cid:durableId="1959794158">
    <w:abstractNumId w:val="28"/>
  </w:num>
  <w:num w:numId="26" w16cid:durableId="974527464">
    <w:abstractNumId w:val="21"/>
  </w:num>
  <w:num w:numId="27" w16cid:durableId="2137024449">
    <w:abstractNumId w:val="20"/>
  </w:num>
  <w:num w:numId="28" w16cid:durableId="1233351699">
    <w:abstractNumId w:val="4"/>
  </w:num>
  <w:num w:numId="29" w16cid:durableId="12248320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F8"/>
    <w:rsid w:val="00087BB0"/>
    <w:rsid w:val="00092BE5"/>
    <w:rsid w:val="000C3850"/>
    <w:rsid w:val="00121343"/>
    <w:rsid w:val="00127EE8"/>
    <w:rsid w:val="00166085"/>
    <w:rsid w:val="001811A9"/>
    <w:rsid w:val="001A1762"/>
    <w:rsid w:val="001A418D"/>
    <w:rsid w:val="001B0B73"/>
    <w:rsid w:val="001B1696"/>
    <w:rsid w:val="001D379A"/>
    <w:rsid w:val="001D4544"/>
    <w:rsid w:val="00260882"/>
    <w:rsid w:val="00267FAF"/>
    <w:rsid w:val="00272F9B"/>
    <w:rsid w:val="00273D5D"/>
    <w:rsid w:val="0027435E"/>
    <w:rsid w:val="00282F82"/>
    <w:rsid w:val="00283B41"/>
    <w:rsid w:val="002A6377"/>
    <w:rsid w:val="002B5B68"/>
    <w:rsid w:val="002F463E"/>
    <w:rsid w:val="00322AD5"/>
    <w:rsid w:val="00333BE1"/>
    <w:rsid w:val="003350DC"/>
    <w:rsid w:val="00340C15"/>
    <w:rsid w:val="00390290"/>
    <w:rsid w:val="003A67C7"/>
    <w:rsid w:val="003C27E6"/>
    <w:rsid w:val="003D0358"/>
    <w:rsid w:val="003D0573"/>
    <w:rsid w:val="0045277A"/>
    <w:rsid w:val="00452919"/>
    <w:rsid w:val="004767D6"/>
    <w:rsid w:val="004B315F"/>
    <w:rsid w:val="004C40FB"/>
    <w:rsid w:val="004D420E"/>
    <w:rsid w:val="004F2E0E"/>
    <w:rsid w:val="005024F0"/>
    <w:rsid w:val="00522620"/>
    <w:rsid w:val="005509E1"/>
    <w:rsid w:val="00553482"/>
    <w:rsid w:val="005A7F40"/>
    <w:rsid w:val="007800B2"/>
    <w:rsid w:val="007B20D9"/>
    <w:rsid w:val="007E0EE8"/>
    <w:rsid w:val="007E45DC"/>
    <w:rsid w:val="007F0986"/>
    <w:rsid w:val="00820BF0"/>
    <w:rsid w:val="00826A72"/>
    <w:rsid w:val="00883701"/>
    <w:rsid w:val="008C29DF"/>
    <w:rsid w:val="008E1C33"/>
    <w:rsid w:val="00906A67"/>
    <w:rsid w:val="00913AF8"/>
    <w:rsid w:val="00942A72"/>
    <w:rsid w:val="00985225"/>
    <w:rsid w:val="009B619A"/>
    <w:rsid w:val="009C2C58"/>
    <w:rsid w:val="009E608C"/>
    <w:rsid w:val="00A017BE"/>
    <w:rsid w:val="00A258BE"/>
    <w:rsid w:val="00A37C3A"/>
    <w:rsid w:val="00A7003F"/>
    <w:rsid w:val="00A70434"/>
    <w:rsid w:val="00AC31FD"/>
    <w:rsid w:val="00AE4328"/>
    <w:rsid w:val="00B453DB"/>
    <w:rsid w:val="00B7431D"/>
    <w:rsid w:val="00B90F57"/>
    <w:rsid w:val="00BC3A6B"/>
    <w:rsid w:val="00BD6AC3"/>
    <w:rsid w:val="00BE76D9"/>
    <w:rsid w:val="00C12FAA"/>
    <w:rsid w:val="00C20BE8"/>
    <w:rsid w:val="00C511AF"/>
    <w:rsid w:val="00C733A1"/>
    <w:rsid w:val="00C86ABD"/>
    <w:rsid w:val="00CA3557"/>
    <w:rsid w:val="00CB5C61"/>
    <w:rsid w:val="00CD3255"/>
    <w:rsid w:val="00CF703A"/>
    <w:rsid w:val="00D2212B"/>
    <w:rsid w:val="00D26348"/>
    <w:rsid w:val="00D452EA"/>
    <w:rsid w:val="00D75CE0"/>
    <w:rsid w:val="00D76149"/>
    <w:rsid w:val="00DA1277"/>
    <w:rsid w:val="00DD6803"/>
    <w:rsid w:val="00DE17F6"/>
    <w:rsid w:val="00DE5162"/>
    <w:rsid w:val="00DE6DD1"/>
    <w:rsid w:val="00E87996"/>
    <w:rsid w:val="00E902D8"/>
    <w:rsid w:val="00F25D8A"/>
    <w:rsid w:val="00F322FC"/>
    <w:rsid w:val="00F50614"/>
    <w:rsid w:val="00F83CC4"/>
    <w:rsid w:val="00F868CF"/>
    <w:rsid w:val="00FB4C0D"/>
    <w:rsid w:val="00FE008D"/>
    <w:rsid w:val="00FE510D"/>
    <w:rsid w:val="00FF4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809090"/>
  <w15:chartTrackingRefBased/>
  <w15:docId w15:val="{D3D79EE1-E4F5-463C-A3A9-6B3112F7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6DD1"/>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CA3557"/>
    <w:pPr>
      <w:keepNext/>
      <w:outlineLvl w:val="0"/>
    </w:pPr>
    <w:rPr>
      <w:rFonts w:ascii="DeutscherJazzpreis Diatype" w:hAnsi="DeutscherJazzpreis Diatype"/>
      <w:b/>
    </w:rPr>
  </w:style>
  <w:style w:type="paragraph" w:styleId="berschrift2">
    <w:name w:val="heading 2"/>
    <w:basedOn w:val="Standard"/>
    <w:next w:val="Standard"/>
    <w:link w:val="berschrift2Zchn"/>
    <w:uiPriority w:val="9"/>
    <w:unhideWhenUsed/>
    <w:qFormat/>
    <w:rsid w:val="002F463E"/>
    <w:pPr>
      <w:keepNext/>
      <w:outlineLvl w:val="1"/>
    </w:pPr>
    <w:rPr>
      <w:b/>
      <w:bCs/>
      <w:sz w:val="32"/>
      <w:szCs w:val="40"/>
    </w:rPr>
  </w:style>
  <w:style w:type="paragraph" w:styleId="berschrift3">
    <w:name w:val="heading 3"/>
    <w:basedOn w:val="Standard"/>
    <w:next w:val="Standard"/>
    <w:link w:val="berschrift3Zchn"/>
    <w:uiPriority w:val="9"/>
    <w:unhideWhenUsed/>
    <w:qFormat/>
    <w:rsid w:val="00883701"/>
    <w:pPr>
      <w:keepNext/>
      <w:outlineLvl w:val="2"/>
    </w:pPr>
    <w:rPr>
      <w:rFonts w:ascii="DeutscherJazzpreis Diatype" w:hAnsi="DeutscherJazzpreis Diatype"/>
      <w:b/>
      <w:u w:val="single"/>
    </w:rPr>
  </w:style>
  <w:style w:type="paragraph" w:styleId="berschrift4">
    <w:name w:val="heading 4"/>
    <w:basedOn w:val="Standard"/>
    <w:next w:val="Standard"/>
    <w:link w:val="berschrift4Zchn"/>
    <w:uiPriority w:val="9"/>
    <w:semiHidden/>
    <w:unhideWhenUsed/>
    <w:qFormat/>
    <w:rsid w:val="00C73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3AF8"/>
    <w:pPr>
      <w:tabs>
        <w:tab w:val="center" w:pos="4536"/>
        <w:tab w:val="right" w:pos="9072"/>
      </w:tabs>
    </w:pPr>
    <w:rPr>
      <w:rFonts w:ascii="DeutscherJazzpreis Diatype" w:hAnsi="DeutscherJazzpreis Diatype"/>
    </w:rPr>
  </w:style>
  <w:style w:type="character" w:customStyle="1" w:styleId="KopfzeileZchn">
    <w:name w:val="Kopfzeile Zchn"/>
    <w:basedOn w:val="Absatz-Standardschriftart"/>
    <w:link w:val="Kopfzeile"/>
    <w:uiPriority w:val="99"/>
    <w:rsid w:val="00913AF8"/>
    <w:rPr>
      <w:rFonts w:ascii="DeutscherJazzpreis Diatype" w:hAnsi="DeutscherJazzpreis Diatype"/>
      <w:szCs w:val="24"/>
    </w:rPr>
  </w:style>
  <w:style w:type="table" w:styleId="Tabellenraster">
    <w:name w:val="Table Grid"/>
    <w:basedOn w:val="NormaleTabelle"/>
    <w:uiPriority w:val="39"/>
    <w:rsid w:val="00913A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PDiatype1013pt">
    <w:name w:val="DJP Diatype 10/13pt"/>
    <w:basedOn w:val="Standard"/>
    <w:uiPriority w:val="99"/>
    <w:rsid w:val="00913AF8"/>
    <w:pPr>
      <w:autoSpaceDE w:val="0"/>
      <w:autoSpaceDN w:val="0"/>
      <w:adjustRightInd w:val="0"/>
      <w:spacing w:line="260" w:lineRule="atLeast"/>
      <w:textAlignment w:val="center"/>
    </w:pPr>
    <w:rPr>
      <w:rFonts w:ascii="DeutscherJazzpreis Diatype" w:hAnsi="DeutscherJazzpreis Diatype" w:cs="DeutscherJazzpreis Diatype"/>
      <w:color w:val="000000"/>
      <w:szCs w:val="20"/>
    </w:rPr>
  </w:style>
  <w:style w:type="paragraph" w:customStyle="1" w:styleId="DJPDiatype1822berschrift">
    <w:name w:val="DJP Diatype 18/22 Überschrift"/>
    <w:basedOn w:val="DJPDiatype1013pt"/>
    <w:uiPriority w:val="99"/>
    <w:rsid w:val="00913AF8"/>
    <w:pPr>
      <w:suppressAutoHyphens/>
      <w:spacing w:line="440" w:lineRule="atLeast"/>
    </w:pPr>
    <w:rPr>
      <w:sz w:val="36"/>
      <w:szCs w:val="36"/>
    </w:rPr>
  </w:style>
  <w:style w:type="paragraph" w:styleId="Listenabsatz">
    <w:name w:val="List Paragraph"/>
    <w:basedOn w:val="Standard"/>
    <w:uiPriority w:val="34"/>
    <w:qFormat/>
    <w:rsid w:val="00913AF8"/>
    <w:pPr>
      <w:ind w:left="720"/>
      <w:contextualSpacing/>
    </w:pPr>
  </w:style>
  <w:style w:type="character" w:customStyle="1" w:styleId="berschrift1Zchn">
    <w:name w:val="Überschrift 1 Zchn"/>
    <w:basedOn w:val="Absatz-Standardschriftart"/>
    <w:link w:val="berschrift1"/>
    <w:uiPriority w:val="9"/>
    <w:rsid w:val="00CA3557"/>
    <w:rPr>
      <w:rFonts w:ascii="DeutscherJazzpreis Diatype" w:hAnsi="DeutscherJazzpreis Diatype"/>
      <w:b/>
    </w:rPr>
  </w:style>
  <w:style w:type="paragraph" w:styleId="Fuzeile">
    <w:name w:val="footer"/>
    <w:basedOn w:val="Standard"/>
    <w:link w:val="FuzeileZchn"/>
    <w:uiPriority w:val="99"/>
    <w:unhideWhenUsed/>
    <w:rsid w:val="002F463E"/>
    <w:pPr>
      <w:tabs>
        <w:tab w:val="center" w:pos="4536"/>
        <w:tab w:val="right" w:pos="9072"/>
      </w:tabs>
    </w:pPr>
  </w:style>
  <w:style w:type="character" w:customStyle="1" w:styleId="FuzeileZchn">
    <w:name w:val="Fußzeile Zchn"/>
    <w:basedOn w:val="Absatz-Standardschriftart"/>
    <w:link w:val="Fuzeile"/>
    <w:uiPriority w:val="99"/>
    <w:rsid w:val="002F463E"/>
  </w:style>
  <w:style w:type="character" w:customStyle="1" w:styleId="berschrift2Zchn">
    <w:name w:val="Überschrift 2 Zchn"/>
    <w:basedOn w:val="Absatz-Standardschriftart"/>
    <w:link w:val="berschrift2"/>
    <w:uiPriority w:val="9"/>
    <w:rsid w:val="002F463E"/>
    <w:rPr>
      <w:b/>
      <w:bCs/>
      <w:sz w:val="32"/>
      <w:szCs w:val="40"/>
    </w:rPr>
  </w:style>
  <w:style w:type="character" w:customStyle="1" w:styleId="berschrift3Zchn">
    <w:name w:val="Überschrift 3 Zchn"/>
    <w:basedOn w:val="Absatz-Standardschriftart"/>
    <w:link w:val="berschrift3"/>
    <w:uiPriority w:val="9"/>
    <w:rsid w:val="00883701"/>
    <w:rPr>
      <w:rFonts w:ascii="DeutscherJazzpreis Diatype" w:hAnsi="DeutscherJazzpreis Diatype"/>
      <w:b/>
      <w:u w:val="single"/>
    </w:rPr>
  </w:style>
  <w:style w:type="paragraph" w:customStyle="1" w:styleId="Default">
    <w:name w:val="Default"/>
    <w:rsid w:val="00C511AF"/>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DE6DD1"/>
    <w:pPr>
      <w:spacing w:before="100" w:beforeAutospacing="1" w:after="100" w:afterAutospacing="1"/>
    </w:pPr>
    <w:rPr>
      <w:rFonts w:ascii="Times" w:hAnsi="Times" w:cs="Times New Roman"/>
      <w:sz w:val="20"/>
      <w:szCs w:val="20"/>
    </w:rPr>
  </w:style>
  <w:style w:type="character" w:customStyle="1" w:styleId="berschrift4Zchn">
    <w:name w:val="Überschrift 4 Zchn"/>
    <w:basedOn w:val="Absatz-Standardschriftart"/>
    <w:link w:val="berschrift4"/>
    <w:uiPriority w:val="9"/>
    <w:semiHidden/>
    <w:rsid w:val="00C733A1"/>
    <w:rPr>
      <w:rFonts w:asciiTheme="majorHAnsi" w:eastAsiaTheme="majorEastAsia" w:hAnsiTheme="majorHAnsi" w:cstheme="majorBidi"/>
      <w:i/>
      <w:iCs/>
      <w:color w:val="2F5496" w:themeColor="accent1" w:themeShade="BF"/>
      <w:sz w:val="24"/>
      <w:szCs w:val="24"/>
      <w:lang w:eastAsia="de-DE"/>
    </w:rPr>
  </w:style>
  <w:style w:type="paragraph" w:styleId="HTMLVorformatiert">
    <w:name w:val="HTML Preformatted"/>
    <w:basedOn w:val="Standard"/>
    <w:link w:val="HTMLVorformatiertZchn"/>
    <w:uiPriority w:val="99"/>
    <w:unhideWhenUsed/>
    <w:rsid w:val="0047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VorformatiertZchn">
    <w:name w:val="HTML Vorformatiert Zchn"/>
    <w:basedOn w:val="Absatz-Standardschriftart"/>
    <w:link w:val="HTMLVorformatiert"/>
    <w:uiPriority w:val="99"/>
    <w:rsid w:val="004767D6"/>
    <w:rPr>
      <w:rFonts w:ascii="Courier New" w:eastAsia="Times New Roman" w:hAnsi="Courier New" w:cs="Courier New"/>
      <w:sz w:val="20"/>
      <w:szCs w:val="20"/>
      <w:lang w:val="en-GB" w:eastAsia="en-GB"/>
    </w:rPr>
  </w:style>
  <w:style w:type="paragraph" w:styleId="berarbeitung">
    <w:name w:val="Revision"/>
    <w:hidden/>
    <w:uiPriority w:val="99"/>
    <w:semiHidden/>
    <w:rsid w:val="00B7431D"/>
    <w:pPr>
      <w:spacing w:after="0" w:line="240" w:lineRule="auto"/>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2842</Words>
  <Characters>17906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Möller</dc:creator>
  <cp:keywords/>
  <dc:description/>
  <cp:lastModifiedBy>Greta Kallsen</cp:lastModifiedBy>
  <cp:revision>8</cp:revision>
  <cp:lastPrinted>2022-08-23T08:14:00Z</cp:lastPrinted>
  <dcterms:created xsi:type="dcterms:W3CDTF">2021-10-13T11:40:00Z</dcterms:created>
  <dcterms:modified xsi:type="dcterms:W3CDTF">2022-08-23T08:14:00Z</dcterms:modified>
</cp:coreProperties>
</file>